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049E5" w14:textId="77777777" w:rsidR="0050578A" w:rsidRPr="0050578A" w:rsidRDefault="0050578A" w:rsidP="0050578A">
      <w:pPr>
        <w:widowControl/>
        <w:shd w:val="clear" w:color="auto" w:fill="FFFFFF"/>
        <w:spacing w:line="420" w:lineRule="atLeast"/>
        <w:ind w:right="120"/>
        <w:rPr>
          <w:rFonts w:ascii="Microsoft YaHei UI" w:eastAsia="Microsoft YaHei UI" w:hAnsi="Microsoft YaHei UI" w:cs="宋体" w:hint="eastAsia"/>
          <w:color w:val="333333"/>
          <w:spacing w:val="7"/>
          <w:kern w:val="0"/>
          <w:sz w:val="26"/>
          <w:szCs w:val="26"/>
        </w:rPr>
      </w:pPr>
      <w:proofErr w:type="gramStart"/>
      <w:r w:rsidRPr="0050578A">
        <w:rPr>
          <w:rFonts w:ascii="Microsoft YaHei UI" w:eastAsia="Microsoft YaHei UI" w:hAnsi="Microsoft YaHei UI" w:cs="宋体" w:hint="eastAsia"/>
          <w:color w:val="333333"/>
          <w:spacing w:val="15"/>
          <w:kern w:val="0"/>
          <w:szCs w:val="21"/>
        </w:rPr>
        <w:t>电控组</w:t>
      </w:r>
      <w:proofErr w:type="gramEnd"/>
      <w:r w:rsidRPr="0050578A">
        <w:rPr>
          <w:rFonts w:ascii="Microsoft YaHei UI" w:eastAsia="Microsoft YaHei UI" w:hAnsi="Microsoft YaHei UI" w:cs="宋体" w:hint="eastAsia"/>
          <w:color w:val="333333"/>
          <w:spacing w:val="15"/>
          <w:kern w:val="0"/>
          <w:szCs w:val="21"/>
        </w:rPr>
        <w:t>主要完成机器人中涉及嵌入式的部分，可以简单分为</w:t>
      </w:r>
      <w:r w:rsidRPr="0050578A">
        <w:rPr>
          <w:rFonts w:ascii="Microsoft YaHei UI" w:eastAsia="Microsoft YaHei UI" w:hAnsi="Microsoft YaHei UI" w:cs="宋体" w:hint="eastAsia"/>
          <w:b/>
          <w:bCs/>
          <w:color w:val="333333"/>
          <w:spacing w:val="15"/>
          <w:kern w:val="0"/>
          <w:szCs w:val="21"/>
        </w:rPr>
        <w:t>嵌入式软件和硬件</w:t>
      </w:r>
      <w:r w:rsidRPr="0050578A">
        <w:rPr>
          <w:rFonts w:ascii="Microsoft YaHei UI" w:eastAsia="Microsoft YaHei UI" w:hAnsi="Microsoft YaHei UI" w:cs="宋体" w:hint="eastAsia"/>
          <w:color w:val="333333"/>
          <w:spacing w:val="15"/>
          <w:kern w:val="0"/>
          <w:szCs w:val="21"/>
        </w:rPr>
        <w:t>两个方向，都应有大致了解，</w:t>
      </w:r>
      <w:r>
        <w:rPr>
          <w:rFonts w:ascii="Microsoft YaHei UI" w:eastAsia="Microsoft YaHei UI" w:hAnsi="Microsoft YaHei UI" w:cs="宋体" w:hint="eastAsia"/>
          <w:color w:val="333333"/>
          <w:spacing w:val="15"/>
          <w:kern w:val="0"/>
          <w:szCs w:val="21"/>
        </w:rPr>
        <w:t>之</w:t>
      </w:r>
      <w:r w:rsidRPr="0050578A">
        <w:rPr>
          <w:rFonts w:ascii="Microsoft YaHei UI" w:eastAsia="Microsoft YaHei UI" w:hAnsi="Microsoft YaHei UI" w:cs="宋体" w:hint="eastAsia"/>
          <w:color w:val="333333"/>
          <w:spacing w:val="15"/>
          <w:kern w:val="0"/>
          <w:szCs w:val="21"/>
        </w:rPr>
        <w:t>后会再选择细分方向进行专攻。</w:t>
      </w:r>
    </w:p>
    <w:p w14:paraId="148FCC0E" w14:textId="77777777" w:rsidR="0050578A" w:rsidRPr="0050578A" w:rsidRDefault="0050578A" w:rsidP="0050578A">
      <w:pPr>
        <w:widowControl/>
        <w:rPr>
          <w:rFonts w:ascii="宋体" w:eastAsia="宋体" w:hAnsi="宋体" w:cs="宋体" w:hint="eastAsia"/>
          <w:kern w:val="0"/>
          <w:sz w:val="27"/>
          <w:szCs w:val="27"/>
        </w:rPr>
      </w:pPr>
    </w:p>
    <w:p w14:paraId="6B940435"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7"/>
          <w:szCs w:val="27"/>
        </w:rPr>
        <w:t>嵌入式软件方向</w:t>
      </w:r>
    </w:p>
    <w:p w14:paraId="28725E44" w14:textId="77777777" w:rsidR="0050578A" w:rsidRPr="0050578A" w:rsidRDefault="0050578A" w:rsidP="0050578A">
      <w:pPr>
        <w:widowControl/>
        <w:jc w:val="left"/>
        <w:rPr>
          <w:rFonts w:ascii="宋体" w:eastAsia="宋体" w:hAnsi="宋体" w:cs="宋体" w:hint="eastAsia"/>
          <w:kern w:val="0"/>
          <w:sz w:val="24"/>
          <w:szCs w:val="24"/>
        </w:rPr>
      </w:pPr>
    </w:p>
    <w:p w14:paraId="469717AA" w14:textId="77777777" w:rsidR="0050578A" w:rsidRDefault="0050578A" w:rsidP="0050578A">
      <w:pPr>
        <w:widowControl/>
        <w:rPr>
          <w:rFonts w:ascii="宋体" w:eastAsia="宋体" w:hAnsi="宋体" w:cs="宋体" w:hint="eastAsia"/>
          <w:kern w:val="0"/>
          <w:sz w:val="24"/>
          <w:szCs w:val="24"/>
        </w:rPr>
      </w:pPr>
      <w:r w:rsidRPr="0050578A">
        <w:rPr>
          <w:rFonts w:ascii="宋体" w:eastAsia="宋体" w:hAnsi="宋体" w:cs="宋体"/>
          <w:color w:val="B2B2B2"/>
          <w:kern w:val="0"/>
          <w:szCs w:val="21"/>
        </w:rPr>
        <w:t>本标题底下的内容更多是涉及嵌入式软件理论性知识的简单介绍以及读物推荐，可以先略读然后进行一定的实践比如完成了文末的基本任务之后再回头仔细理解这些知识，可能会更容易理解。</w:t>
      </w:r>
    </w:p>
    <w:p w14:paraId="2D73C11B" w14:textId="77777777" w:rsidR="0050578A" w:rsidRPr="0050578A" w:rsidRDefault="0050578A" w:rsidP="0050578A">
      <w:pPr>
        <w:widowControl/>
        <w:rPr>
          <w:rFonts w:ascii="宋体" w:eastAsia="宋体" w:hAnsi="宋体" w:cs="宋体" w:hint="eastAsia"/>
          <w:kern w:val="0"/>
          <w:sz w:val="24"/>
          <w:szCs w:val="24"/>
        </w:rPr>
      </w:pPr>
    </w:p>
    <w:p w14:paraId="4CC3F54F" w14:textId="77777777" w:rsidR="0050578A" w:rsidRPr="0050578A" w:rsidRDefault="0050578A" w:rsidP="0050578A">
      <w:pPr>
        <w:widowControl/>
        <w:ind w:left="96"/>
        <w:jc w:val="left"/>
        <w:rPr>
          <w:rFonts w:ascii="宋体" w:eastAsia="宋体" w:hAnsi="宋体" w:cs="宋体" w:hint="eastAsia"/>
          <w:color w:val="51ACCF"/>
          <w:spacing w:val="15"/>
          <w:kern w:val="0"/>
          <w:sz w:val="24"/>
          <w:szCs w:val="24"/>
        </w:rPr>
      </w:pPr>
      <w:r w:rsidRPr="0050578A">
        <w:rPr>
          <w:rFonts w:ascii="宋体" w:eastAsia="宋体" w:hAnsi="宋体" w:cs="宋体"/>
          <w:kern w:val="0"/>
          <w:sz w:val="24"/>
          <w:szCs w:val="24"/>
        </w:rPr>
        <w:t>1</w:t>
      </w:r>
    </w:p>
    <w:p w14:paraId="14A6C300" w14:textId="77777777" w:rsidR="0050578A" w:rsidRPr="0050578A" w:rsidRDefault="0050578A" w:rsidP="0050578A">
      <w:pPr>
        <w:widowControl/>
        <w:ind w:left="96"/>
        <w:rPr>
          <w:rFonts w:ascii="宋体" w:eastAsia="宋体" w:hAnsi="宋体" w:cs="宋体" w:hint="eastAsia"/>
          <w:color w:val="51ACCF"/>
          <w:spacing w:val="15"/>
          <w:kern w:val="0"/>
          <w:sz w:val="24"/>
          <w:szCs w:val="24"/>
        </w:rPr>
      </w:pPr>
      <w:r w:rsidRPr="0050578A">
        <w:rPr>
          <w:rFonts w:ascii="宋体" w:eastAsia="宋体" w:hAnsi="宋体" w:cs="宋体"/>
          <w:b/>
          <w:bCs/>
          <w:color w:val="51ACCF"/>
          <w:spacing w:val="15"/>
          <w:kern w:val="0"/>
          <w:sz w:val="24"/>
          <w:szCs w:val="24"/>
        </w:rPr>
        <w:t>IDE</w:t>
      </w:r>
    </w:p>
    <w:p w14:paraId="5C938EAC" w14:textId="77777777" w:rsidR="0050578A" w:rsidRPr="0050578A" w:rsidRDefault="0050578A" w:rsidP="0050578A">
      <w:pPr>
        <w:widowControl/>
        <w:jc w:val="left"/>
        <w:rPr>
          <w:rFonts w:ascii="宋体" w:eastAsia="宋体" w:hAnsi="宋体" w:cs="宋体" w:hint="eastAsia"/>
          <w:kern w:val="0"/>
          <w:sz w:val="24"/>
          <w:szCs w:val="24"/>
        </w:rPr>
      </w:pPr>
      <w:proofErr w:type="spellStart"/>
      <w:r w:rsidRPr="0050578A">
        <w:rPr>
          <w:rFonts w:ascii="宋体" w:eastAsia="宋体" w:hAnsi="宋体" w:cs="宋体"/>
          <w:i/>
          <w:iCs/>
          <w:kern w:val="0"/>
          <w:sz w:val="24"/>
          <w:szCs w:val="24"/>
        </w:rPr>
        <w:t>keil</w:t>
      </w:r>
      <w:proofErr w:type="spellEnd"/>
      <w:r w:rsidRPr="0050578A">
        <w:rPr>
          <w:rFonts w:ascii="宋体" w:eastAsia="宋体" w:hAnsi="宋体" w:cs="宋体"/>
          <w:i/>
          <w:iCs/>
          <w:kern w:val="0"/>
          <w:sz w:val="24"/>
          <w:szCs w:val="24"/>
        </w:rPr>
        <w:t>安装简单使用，寄存器操作、标准库、</w:t>
      </w:r>
      <w:proofErr w:type="spellStart"/>
      <w:r w:rsidRPr="0050578A">
        <w:rPr>
          <w:rFonts w:ascii="宋体" w:eastAsia="宋体" w:hAnsi="宋体" w:cs="宋体"/>
          <w:i/>
          <w:iCs/>
          <w:kern w:val="0"/>
          <w:sz w:val="24"/>
          <w:szCs w:val="24"/>
        </w:rPr>
        <w:t>hal</w:t>
      </w:r>
      <w:proofErr w:type="spellEnd"/>
      <w:r w:rsidRPr="0050578A">
        <w:rPr>
          <w:rFonts w:ascii="宋体" w:eastAsia="宋体" w:hAnsi="宋体" w:cs="宋体"/>
          <w:i/>
          <w:iCs/>
          <w:kern w:val="0"/>
          <w:sz w:val="24"/>
          <w:szCs w:val="24"/>
        </w:rPr>
        <w:t>库区别</w:t>
      </w:r>
    </w:p>
    <w:p w14:paraId="23D534C0" w14:textId="77777777" w:rsidR="0050578A" w:rsidRPr="0050578A" w:rsidRDefault="0050578A" w:rsidP="0050578A">
      <w:pPr>
        <w:widowControl/>
        <w:jc w:val="left"/>
        <w:rPr>
          <w:rFonts w:ascii="宋体" w:eastAsia="宋体" w:hAnsi="宋体" w:cs="宋体" w:hint="eastAsia"/>
          <w:kern w:val="0"/>
          <w:sz w:val="24"/>
          <w:szCs w:val="24"/>
        </w:rPr>
      </w:pPr>
    </w:p>
    <w:p w14:paraId="4555828A"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各种库的区别：</w:t>
      </w:r>
    </w:p>
    <w:p w14:paraId="7C7DCB56"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007AAA"/>
          <w:kern w:val="0"/>
          <w:sz w:val="24"/>
          <w:szCs w:val="24"/>
        </w:rPr>
        <w:t>http://www.stmcu.org/module/forum/thread-612445-1-1.html</w:t>
      </w:r>
    </w:p>
    <w:p w14:paraId="00EE8EF8" w14:textId="77777777" w:rsidR="0050578A" w:rsidRPr="0050578A" w:rsidRDefault="0050578A" w:rsidP="0050578A">
      <w:pPr>
        <w:widowControl/>
        <w:rPr>
          <w:rFonts w:ascii="宋体" w:eastAsia="宋体" w:hAnsi="宋体" w:cs="宋体" w:hint="eastAsia"/>
          <w:kern w:val="0"/>
          <w:sz w:val="24"/>
          <w:szCs w:val="24"/>
        </w:rPr>
      </w:pPr>
    </w:p>
    <w:p w14:paraId="5AEF62C9" w14:textId="77777777" w:rsidR="0050578A" w:rsidRPr="0050578A" w:rsidRDefault="0050578A" w:rsidP="0050578A">
      <w:pPr>
        <w:widowControl/>
        <w:rPr>
          <w:rFonts w:ascii="宋体" w:eastAsia="宋体" w:hAnsi="宋体" w:cs="宋体" w:hint="eastAsia"/>
          <w:kern w:val="0"/>
          <w:sz w:val="24"/>
          <w:szCs w:val="24"/>
        </w:rPr>
      </w:pPr>
      <w:r>
        <w:rPr>
          <w:rFonts w:ascii="宋体" w:eastAsia="宋体" w:hAnsi="宋体" w:cs="宋体" w:hint="eastAsia"/>
          <w:kern w:val="0"/>
          <w:sz w:val="24"/>
          <w:szCs w:val="24"/>
        </w:rPr>
        <w:t>目前我们需要</w:t>
      </w:r>
      <w:r w:rsidRPr="0050578A">
        <w:rPr>
          <w:rFonts w:ascii="宋体" w:eastAsia="宋体" w:hAnsi="宋体" w:cs="宋体"/>
          <w:kern w:val="0"/>
          <w:sz w:val="24"/>
          <w:szCs w:val="24"/>
        </w:rPr>
        <w:t>使用的集成IDE是</w:t>
      </w:r>
      <w:r w:rsidRPr="0050578A">
        <w:rPr>
          <w:rFonts w:ascii="宋体" w:eastAsia="宋体" w:hAnsi="宋体" w:cs="宋体"/>
          <w:b/>
          <w:bCs/>
          <w:kern w:val="0"/>
          <w:sz w:val="24"/>
          <w:szCs w:val="24"/>
        </w:rPr>
        <w:t>Keil μVision5</w:t>
      </w:r>
      <w:r w:rsidRPr="0050578A">
        <w:rPr>
          <w:rFonts w:ascii="宋体" w:eastAsia="宋体" w:hAnsi="宋体" w:cs="宋体"/>
          <w:kern w:val="0"/>
          <w:sz w:val="24"/>
          <w:szCs w:val="24"/>
        </w:rPr>
        <w:t>。使用的是标准外设库（Standard Peripheral Libraries），之后也会尝试使用HAL之类的，各位也应当了解各种库的区别。学会新建一个属于自己的STM32工程就可以熟悉入门KEIL了。</w:t>
      </w:r>
    </w:p>
    <w:p w14:paraId="2CAD96AF" w14:textId="428BE070" w:rsidR="0050578A" w:rsidRDefault="00400F07" w:rsidP="0050578A">
      <w:pPr>
        <w:widowControl/>
        <w:jc w:val="left"/>
        <w:rPr>
          <w:rFonts w:ascii="宋体" w:eastAsia="宋体" w:hAnsi="宋体" w:cs="宋体"/>
          <w:kern w:val="0"/>
          <w:sz w:val="24"/>
          <w:szCs w:val="24"/>
        </w:rPr>
      </w:pPr>
      <w:r>
        <w:rPr>
          <w:rFonts w:ascii="宋体" w:eastAsia="宋体" w:hAnsi="宋体" w:cs="宋体" w:hint="eastAsia"/>
          <w:kern w:val="0"/>
          <w:sz w:val="24"/>
          <w:szCs w:val="24"/>
        </w:rPr>
        <w:t>2</w:t>
      </w:r>
    </w:p>
    <w:p w14:paraId="48AD9C5F" w14:textId="4E824B8F" w:rsidR="00193729" w:rsidRPr="00400F07" w:rsidRDefault="00400F07" w:rsidP="00193729">
      <w:pPr>
        <w:widowControl/>
        <w:ind w:left="96"/>
        <w:rPr>
          <w:rFonts w:ascii="宋体" w:eastAsia="宋体" w:hAnsi="宋体" w:cs="宋体" w:hint="eastAsia"/>
          <w:b/>
          <w:bCs/>
          <w:color w:val="51ACCF"/>
          <w:spacing w:val="15"/>
          <w:kern w:val="0"/>
          <w:sz w:val="24"/>
          <w:szCs w:val="24"/>
        </w:rPr>
      </w:pPr>
      <w:r>
        <w:rPr>
          <w:rFonts w:ascii="宋体" w:eastAsia="宋体" w:hAnsi="宋体" w:cs="宋体" w:hint="eastAsia"/>
          <w:b/>
          <w:bCs/>
          <w:color w:val="51ACCF"/>
          <w:spacing w:val="15"/>
          <w:kern w:val="0"/>
          <w:sz w:val="24"/>
          <w:szCs w:val="24"/>
        </w:rPr>
        <w:t>入门推荐网课</w:t>
      </w:r>
    </w:p>
    <w:p w14:paraId="00CD6FBF" w14:textId="6444A3D6" w:rsidR="00193729" w:rsidRPr="00193729" w:rsidRDefault="00193729" w:rsidP="0050578A">
      <w:pPr>
        <w:widowControl/>
        <w:jc w:val="left"/>
        <w:rPr>
          <w:rFonts w:ascii="宋体" w:eastAsia="宋体" w:hAnsi="宋体" w:cs="宋体" w:hint="eastAsia"/>
          <w:kern w:val="0"/>
          <w:sz w:val="24"/>
          <w:szCs w:val="24"/>
        </w:rPr>
      </w:pPr>
      <w:r w:rsidRPr="00193729">
        <w:rPr>
          <w:rFonts w:ascii="宋体" w:eastAsia="宋体" w:hAnsi="宋体" w:cs="宋体"/>
          <w:kern w:val="0"/>
          <w:sz w:val="24"/>
          <w:szCs w:val="24"/>
        </w:rPr>
        <w:t>入门学习 STM32，推荐以下两门网课，可根据对库的需求选择：</w:t>
      </w:r>
    </w:p>
    <w:p w14:paraId="2DA4D0D0" w14:textId="77777777" w:rsidR="00193729" w:rsidRDefault="00193729" w:rsidP="0050578A">
      <w:pPr>
        <w:widowControl/>
        <w:jc w:val="left"/>
        <w:rPr>
          <w:rFonts w:ascii="宋体" w:eastAsia="宋体" w:hAnsi="宋体" w:cs="宋体"/>
          <w:b/>
          <w:bCs/>
          <w:kern w:val="0"/>
          <w:sz w:val="24"/>
          <w:szCs w:val="24"/>
        </w:rPr>
      </w:pPr>
    </w:p>
    <w:p w14:paraId="60F17F18" w14:textId="384E4473" w:rsidR="00400F07" w:rsidRDefault="00400F07" w:rsidP="0050578A">
      <w:pPr>
        <w:widowControl/>
        <w:jc w:val="left"/>
        <w:rPr>
          <w:rFonts w:ascii="宋体" w:eastAsia="宋体" w:hAnsi="宋体" w:cs="宋体"/>
          <w:kern w:val="0"/>
          <w:sz w:val="24"/>
          <w:szCs w:val="24"/>
        </w:rPr>
      </w:pPr>
      <w:r w:rsidRPr="00400F07">
        <w:rPr>
          <w:rFonts w:ascii="宋体" w:eastAsia="宋体" w:hAnsi="宋体" w:cs="宋体" w:hint="eastAsia"/>
          <w:b/>
          <w:bCs/>
          <w:kern w:val="0"/>
          <w:sz w:val="24"/>
          <w:szCs w:val="24"/>
        </w:rPr>
        <w:t>标准库</w:t>
      </w:r>
      <w:r>
        <w:rPr>
          <w:rFonts w:ascii="宋体" w:eastAsia="宋体" w:hAnsi="宋体" w:cs="宋体" w:hint="eastAsia"/>
          <w:kern w:val="0"/>
          <w:sz w:val="24"/>
          <w:szCs w:val="24"/>
        </w:rPr>
        <w:t>：</w:t>
      </w:r>
    </w:p>
    <w:p w14:paraId="483CFFE6" w14:textId="26EB77A8" w:rsidR="00400F07" w:rsidRDefault="00400F07" w:rsidP="0050578A">
      <w:pPr>
        <w:widowControl/>
        <w:jc w:val="left"/>
        <w:rPr>
          <w:rFonts w:ascii="宋体" w:eastAsia="宋体" w:hAnsi="宋体" w:cs="宋体" w:hint="eastAsia"/>
          <w:kern w:val="0"/>
          <w:sz w:val="24"/>
          <w:szCs w:val="24"/>
        </w:rPr>
      </w:pPr>
      <w:r w:rsidRPr="00400F07">
        <w:rPr>
          <w:rFonts w:ascii="宋体" w:eastAsia="宋体" w:hAnsi="宋体" w:cs="宋体" w:hint="eastAsia"/>
          <w:kern w:val="0"/>
          <w:sz w:val="24"/>
          <w:szCs w:val="24"/>
        </w:rPr>
        <w:t>【STM32入门教程-2023版 细致讲解 中文字幕】 https://www.bilibili.com/video/BV1th411z7sn/?share_source=copy_web</w:t>
      </w:r>
    </w:p>
    <w:p w14:paraId="5F0B9517" w14:textId="3F1FF669" w:rsidR="00400F07" w:rsidRDefault="00400F07" w:rsidP="0050578A">
      <w:pPr>
        <w:widowControl/>
        <w:jc w:val="left"/>
        <w:rPr>
          <w:rFonts w:ascii="宋体" w:eastAsia="宋体" w:hAnsi="宋体" w:cs="宋体"/>
          <w:kern w:val="0"/>
          <w:sz w:val="24"/>
          <w:szCs w:val="24"/>
        </w:rPr>
      </w:pPr>
      <w:r w:rsidRPr="00400F07">
        <w:rPr>
          <w:rFonts w:ascii="宋体" w:eastAsia="宋体" w:hAnsi="宋体" w:cs="宋体" w:hint="eastAsia"/>
          <w:b/>
          <w:bCs/>
          <w:kern w:val="0"/>
          <w:sz w:val="24"/>
          <w:szCs w:val="24"/>
        </w:rPr>
        <w:t>HAL库</w:t>
      </w:r>
      <w:r>
        <w:rPr>
          <w:rFonts w:ascii="宋体" w:eastAsia="宋体" w:hAnsi="宋体" w:cs="宋体" w:hint="eastAsia"/>
          <w:kern w:val="0"/>
          <w:sz w:val="24"/>
          <w:szCs w:val="24"/>
        </w:rPr>
        <w:t>：</w:t>
      </w:r>
    </w:p>
    <w:p w14:paraId="4EDBEA63" w14:textId="482E9BE8" w:rsidR="00400F07" w:rsidRDefault="00400F07" w:rsidP="0050578A">
      <w:pPr>
        <w:widowControl/>
        <w:jc w:val="left"/>
        <w:rPr>
          <w:rFonts w:ascii="宋体" w:eastAsia="宋体" w:hAnsi="宋体" w:cs="宋体" w:hint="eastAsia"/>
          <w:kern w:val="0"/>
          <w:sz w:val="24"/>
          <w:szCs w:val="24"/>
        </w:rPr>
      </w:pPr>
      <w:proofErr w:type="gramStart"/>
      <w:r w:rsidRPr="00400F07">
        <w:rPr>
          <w:rFonts w:ascii="宋体" w:eastAsia="宋体" w:hAnsi="宋体" w:cs="宋体" w:hint="eastAsia"/>
          <w:kern w:val="0"/>
          <w:sz w:val="24"/>
          <w:szCs w:val="24"/>
        </w:rPr>
        <w:t>【【</w:t>
      </w:r>
      <w:proofErr w:type="gramEnd"/>
      <w:r w:rsidRPr="00400F07">
        <w:rPr>
          <w:rFonts w:ascii="宋体" w:eastAsia="宋体" w:hAnsi="宋体" w:cs="宋体" w:hint="eastAsia"/>
          <w:kern w:val="0"/>
          <w:sz w:val="24"/>
          <w:szCs w:val="24"/>
        </w:rPr>
        <w:t>STM32教程</w:t>
      </w:r>
      <w:proofErr w:type="gramStart"/>
      <w:r w:rsidRPr="00400F07">
        <w:rPr>
          <w:rFonts w:ascii="宋体" w:eastAsia="宋体" w:hAnsi="宋体" w:cs="宋体" w:hint="eastAsia"/>
          <w:kern w:val="0"/>
          <w:sz w:val="24"/>
          <w:szCs w:val="24"/>
        </w:rPr>
        <w:t>】</w:t>
      </w:r>
      <w:proofErr w:type="gramEnd"/>
      <w:r w:rsidRPr="00400F07">
        <w:rPr>
          <w:rFonts w:ascii="宋体" w:eastAsia="宋体" w:hAnsi="宋体" w:cs="宋体" w:hint="eastAsia"/>
          <w:kern w:val="0"/>
          <w:sz w:val="24"/>
          <w:szCs w:val="24"/>
        </w:rPr>
        <w:t>入门教程(基于HAL库+</w:t>
      </w:r>
      <w:proofErr w:type="spellStart"/>
      <w:r w:rsidRPr="00400F07">
        <w:rPr>
          <w:rFonts w:ascii="宋体" w:eastAsia="宋体" w:hAnsi="宋体" w:cs="宋体" w:hint="eastAsia"/>
          <w:kern w:val="0"/>
          <w:sz w:val="24"/>
          <w:szCs w:val="24"/>
        </w:rPr>
        <w:t>CubeMX+MDK-ARM</w:t>
      </w:r>
      <w:proofErr w:type="spellEnd"/>
      <w:r w:rsidRPr="00400F07">
        <w:rPr>
          <w:rFonts w:ascii="宋体" w:eastAsia="宋体" w:hAnsi="宋体" w:cs="宋体" w:hint="eastAsia"/>
          <w:kern w:val="0"/>
          <w:sz w:val="24"/>
          <w:szCs w:val="24"/>
        </w:rPr>
        <w:t>)</w:t>
      </w:r>
      <w:proofErr w:type="gramStart"/>
      <w:r w:rsidRPr="00400F07">
        <w:rPr>
          <w:rFonts w:ascii="宋体" w:eastAsia="宋体" w:hAnsi="宋体" w:cs="宋体" w:hint="eastAsia"/>
          <w:kern w:val="0"/>
          <w:sz w:val="24"/>
          <w:szCs w:val="24"/>
        </w:rPr>
        <w:t>】</w:t>
      </w:r>
      <w:proofErr w:type="gramEnd"/>
      <w:r w:rsidRPr="00400F07">
        <w:rPr>
          <w:rFonts w:ascii="宋体" w:eastAsia="宋体" w:hAnsi="宋体" w:cs="宋体" w:hint="eastAsia"/>
          <w:kern w:val="0"/>
          <w:sz w:val="24"/>
          <w:szCs w:val="24"/>
        </w:rPr>
        <w:t xml:space="preserve"> https://www.bilibili.com/video/BV1y7411m7gg/?share_source=copy_web</w:t>
      </w:r>
    </w:p>
    <w:p w14:paraId="0090EE5A" w14:textId="77777777" w:rsidR="00400F07" w:rsidRDefault="00400F07" w:rsidP="0050578A">
      <w:pPr>
        <w:widowControl/>
        <w:jc w:val="left"/>
        <w:rPr>
          <w:rFonts w:ascii="宋体" w:eastAsia="宋体" w:hAnsi="宋体" w:cs="宋体"/>
          <w:kern w:val="0"/>
          <w:sz w:val="24"/>
          <w:szCs w:val="24"/>
        </w:rPr>
      </w:pPr>
    </w:p>
    <w:p w14:paraId="5BA7A71A" w14:textId="0AEBBB90" w:rsidR="00400F07" w:rsidRPr="00400F07" w:rsidRDefault="000E7E80" w:rsidP="0050578A">
      <w:pPr>
        <w:widowControl/>
        <w:jc w:val="left"/>
        <w:rPr>
          <w:rFonts w:ascii="宋体" w:eastAsia="宋体" w:hAnsi="宋体" w:cs="宋体" w:hint="eastAsia"/>
          <w:kern w:val="0"/>
          <w:sz w:val="24"/>
          <w:szCs w:val="24"/>
        </w:rPr>
      </w:pPr>
      <w:r w:rsidRPr="000E7E80">
        <w:rPr>
          <w:rFonts w:ascii="宋体" w:eastAsia="宋体" w:hAnsi="宋体" w:cs="宋体"/>
          <w:kern w:val="0"/>
          <w:sz w:val="24"/>
          <w:szCs w:val="24"/>
        </w:rPr>
        <w:t>学习前期，建议跟着视频逐步学习基本操作，包括软件的使用以及烧录器等硬件的相关知识。在学完所有基本外设后，可尝试动手做一些</w:t>
      </w:r>
      <w:r>
        <w:rPr>
          <w:rFonts w:ascii="宋体" w:eastAsia="宋体" w:hAnsi="宋体" w:cs="宋体" w:hint="eastAsia"/>
          <w:kern w:val="0"/>
          <w:sz w:val="24"/>
          <w:szCs w:val="24"/>
        </w:rPr>
        <w:t>自己感兴趣的</w:t>
      </w:r>
      <w:r w:rsidRPr="000E7E80">
        <w:rPr>
          <w:rFonts w:ascii="宋体" w:eastAsia="宋体" w:hAnsi="宋体" w:cs="宋体"/>
          <w:kern w:val="0"/>
          <w:sz w:val="24"/>
          <w:szCs w:val="24"/>
        </w:rPr>
        <w:t>项目，比如平衡小车、云台系统等，通过实践熟悉各种模块的驱动方式和使用方法，进一步巩固所学知识。</w:t>
      </w:r>
    </w:p>
    <w:p w14:paraId="1A7A7877" w14:textId="539D0040" w:rsidR="0050578A" w:rsidRPr="0050578A" w:rsidRDefault="00400F07" w:rsidP="0050578A">
      <w:pPr>
        <w:widowControl/>
        <w:jc w:val="left"/>
        <w:rPr>
          <w:rFonts w:ascii="宋体" w:eastAsia="宋体" w:hAnsi="宋体" w:cs="宋体" w:hint="eastAsia"/>
          <w:kern w:val="0"/>
          <w:sz w:val="24"/>
          <w:szCs w:val="24"/>
        </w:rPr>
      </w:pPr>
      <w:r>
        <w:rPr>
          <w:rFonts w:ascii="宋体" w:eastAsia="宋体" w:hAnsi="宋体" w:cs="宋体" w:hint="eastAsia"/>
          <w:kern w:val="0"/>
          <w:sz w:val="24"/>
          <w:szCs w:val="24"/>
        </w:rPr>
        <w:t>3</w:t>
      </w:r>
    </w:p>
    <w:p w14:paraId="676C2C3E" w14:textId="77777777" w:rsidR="0050578A" w:rsidRDefault="0050578A" w:rsidP="0050578A">
      <w:pPr>
        <w:widowControl/>
        <w:ind w:left="96"/>
        <w:rPr>
          <w:rFonts w:ascii="宋体" w:eastAsia="宋体" w:hAnsi="宋体" w:cs="宋体" w:hint="eastAsia"/>
          <w:color w:val="51ACCF"/>
          <w:spacing w:val="15"/>
          <w:kern w:val="0"/>
          <w:sz w:val="24"/>
          <w:szCs w:val="24"/>
        </w:rPr>
      </w:pPr>
      <w:r w:rsidRPr="0050578A">
        <w:rPr>
          <w:rFonts w:ascii="宋体" w:eastAsia="宋体" w:hAnsi="宋体" w:cs="宋体"/>
          <w:b/>
          <w:bCs/>
          <w:color w:val="51ACCF"/>
          <w:spacing w:val="15"/>
          <w:kern w:val="0"/>
          <w:sz w:val="24"/>
          <w:szCs w:val="24"/>
        </w:rPr>
        <w:t>代码语言</w:t>
      </w:r>
    </w:p>
    <w:p w14:paraId="3BEA3D83" w14:textId="77777777" w:rsidR="0050578A" w:rsidRPr="0050578A" w:rsidRDefault="0050578A" w:rsidP="0050578A">
      <w:pPr>
        <w:widowControl/>
        <w:ind w:left="96"/>
        <w:rPr>
          <w:rFonts w:ascii="宋体" w:eastAsia="宋体" w:hAnsi="宋体" w:cs="宋体" w:hint="eastAsia"/>
          <w:color w:val="51ACCF"/>
          <w:spacing w:val="15"/>
          <w:kern w:val="0"/>
          <w:sz w:val="24"/>
          <w:szCs w:val="24"/>
        </w:rPr>
      </w:pPr>
    </w:p>
    <w:p w14:paraId="24468F27"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i/>
          <w:iCs/>
          <w:kern w:val="0"/>
          <w:sz w:val="24"/>
          <w:szCs w:val="24"/>
        </w:rPr>
        <w:t>c，</w:t>
      </w:r>
      <w:proofErr w:type="spellStart"/>
      <w:r w:rsidRPr="0050578A">
        <w:rPr>
          <w:rFonts w:ascii="宋体" w:eastAsia="宋体" w:hAnsi="宋体" w:cs="宋体"/>
          <w:i/>
          <w:iCs/>
          <w:kern w:val="0"/>
          <w:sz w:val="24"/>
          <w:szCs w:val="24"/>
        </w:rPr>
        <w:t>c++</w:t>
      </w:r>
      <w:proofErr w:type="spellEnd"/>
      <w:r w:rsidRPr="0050578A">
        <w:rPr>
          <w:rFonts w:ascii="宋体" w:eastAsia="宋体" w:hAnsi="宋体" w:cs="宋体"/>
          <w:i/>
          <w:iCs/>
          <w:kern w:val="0"/>
          <w:sz w:val="24"/>
          <w:szCs w:val="24"/>
        </w:rPr>
        <w:t>，数据结构，代码托管</w:t>
      </w:r>
    </w:p>
    <w:p w14:paraId="41EE865D" w14:textId="77777777" w:rsidR="0050578A" w:rsidRPr="0050578A" w:rsidRDefault="0050578A" w:rsidP="0050578A">
      <w:pPr>
        <w:widowControl/>
        <w:jc w:val="left"/>
        <w:rPr>
          <w:rFonts w:ascii="宋体" w:eastAsia="宋体" w:hAnsi="宋体" w:cs="宋体" w:hint="eastAsia"/>
          <w:kern w:val="0"/>
          <w:sz w:val="24"/>
          <w:szCs w:val="24"/>
        </w:rPr>
      </w:pPr>
    </w:p>
    <w:p w14:paraId="76A5644A"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lastRenderedPageBreak/>
        <w:t>在</w:t>
      </w:r>
      <w:proofErr w:type="spellStart"/>
      <w:r w:rsidRPr="0050578A">
        <w:rPr>
          <w:rFonts w:ascii="宋体" w:eastAsia="宋体" w:hAnsi="宋体" w:cs="宋体"/>
          <w:kern w:val="0"/>
          <w:sz w:val="24"/>
          <w:szCs w:val="24"/>
        </w:rPr>
        <w:t>keil</w:t>
      </w:r>
      <w:proofErr w:type="spellEnd"/>
      <w:r w:rsidRPr="0050578A">
        <w:rPr>
          <w:rFonts w:ascii="宋体" w:eastAsia="宋体" w:hAnsi="宋体" w:cs="宋体"/>
          <w:kern w:val="0"/>
          <w:sz w:val="24"/>
          <w:szCs w:val="24"/>
        </w:rPr>
        <w:t>上我们最常用的代码语言是C、C++，也要稍微了解汇编这种底层语言。大家在课内也是学习过相应的课程，</w:t>
      </w:r>
      <w:r>
        <w:rPr>
          <w:rFonts w:ascii="宋体" w:eastAsia="宋体" w:hAnsi="宋体" w:cs="宋体" w:hint="eastAsia"/>
          <w:kern w:val="0"/>
          <w:sz w:val="24"/>
          <w:szCs w:val="24"/>
        </w:rPr>
        <w:t>数据结构的话也需要学习。此外，</w:t>
      </w:r>
      <w:r w:rsidRPr="0050578A">
        <w:rPr>
          <w:rFonts w:ascii="宋体" w:eastAsia="宋体" w:hAnsi="宋体" w:cs="宋体"/>
          <w:kern w:val="0"/>
          <w:sz w:val="24"/>
          <w:szCs w:val="24"/>
        </w:rPr>
        <w:t>必须学会使用强大的版本管理工具——Git，网上Git的教程有很多，这里随便给一个（5分钟速成！）：</w:t>
      </w:r>
    </w:p>
    <w:p w14:paraId="4205682A"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color w:val="51ACCF"/>
          <w:kern w:val="0"/>
          <w:sz w:val="24"/>
          <w:szCs w:val="24"/>
        </w:rPr>
        <w:t>http://rogerdudler.github.io/git-guide/index.zh.html</w:t>
      </w:r>
    </w:p>
    <w:p w14:paraId="6479E1B5"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color w:val="B2B2B2"/>
          <w:kern w:val="0"/>
          <w:sz w:val="24"/>
          <w:szCs w:val="24"/>
        </w:rPr>
        <w:t>（中文）</w:t>
      </w:r>
    </w:p>
    <w:p w14:paraId="32D4BD6A" w14:textId="77777777" w:rsidR="0050578A" w:rsidRPr="0050578A" w:rsidRDefault="0050578A" w:rsidP="0050578A">
      <w:pPr>
        <w:widowControl/>
        <w:jc w:val="left"/>
        <w:rPr>
          <w:rFonts w:ascii="宋体" w:eastAsia="宋体" w:hAnsi="宋体" w:cs="宋体" w:hint="eastAsia"/>
          <w:kern w:val="0"/>
          <w:sz w:val="24"/>
          <w:szCs w:val="24"/>
        </w:rPr>
      </w:pPr>
    </w:p>
    <w:p w14:paraId="26734B20" w14:textId="77777777" w:rsidR="0050578A" w:rsidRDefault="0050578A" w:rsidP="0050578A">
      <w:pPr>
        <w:widowControl/>
        <w:rPr>
          <w:rFonts w:ascii="宋体" w:eastAsia="宋体" w:hAnsi="宋体" w:cs="宋体" w:hint="eastAsia"/>
          <w:spacing w:val="15"/>
          <w:kern w:val="0"/>
          <w:szCs w:val="21"/>
        </w:rPr>
      </w:pPr>
      <w:r>
        <w:rPr>
          <w:rFonts w:ascii="宋体" w:eastAsia="宋体" w:hAnsi="宋体" w:cs="宋体" w:hint="eastAsia"/>
          <w:spacing w:val="15"/>
          <w:kern w:val="0"/>
          <w:szCs w:val="21"/>
        </w:rPr>
        <w:t>对于编程规范，之后会有详细的要求。</w:t>
      </w:r>
    </w:p>
    <w:p w14:paraId="3015C645" w14:textId="77777777" w:rsidR="0050578A" w:rsidRDefault="0050578A" w:rsidP="0050578A">
      <w:pPr>
        <w:widowControl/>
        <w:rPr>
          <w:rFonts w:ascii="宋体" w:eastAsia="宋体" w:hAnsi="宋体" w:cs="宋体" w:hint="eastAsia"/>
          <w:spacing w:val="15"/>
          <w:kern w:val="0"/>
          <w:szCs w:val="21"/>
        </w:rPr>
      </w:pPr>
    </w:p>
    <w:p w14:paraId="4E640F05"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t>你可以尝试把代码上传到</w:t>
      </w:r>
      <w:proofErr w:type="spellStart"/>
      <w:r w:rsidRPr="0050578A">
        <w:rPr>
          <w:rFonts w:ascii="宋体" w:eastAsia="宋体" w:hAnsi="宋体" w:cs="宋体"/>
          <w:kern w:val="0"/>
          <w:sz w:val="24"/>
          <w:szCs w:val="24"/>
        </w:rPr>
        <w:t>Gitee</w:t>
      </w:r>
      <w:proofErr w:type="spellEnd"/>
      <w:r w:rsidRPr="0050578A">
        <w:rPr>
          <w:rFonts w:ascii="宋体" w:eastAsia="宋体" w:hAnsi="宋体" w:cs="宋体"/>
          <w:kern w:val="0"/>
          <w:sz w:val="24"/>
          <w:szCs w:val="24"/>
        </w:rPr>
        <w:t>或</w:t>
      </w:r>
      <w:proofErr w:type="spellStart"/>
      <w:r w:rsidRPr="0050578A">
        <w:rPr>
          <w:rFonts w:ascii="宋体" w:eastAsia="宋体" w:hAnsi="宋体" w:cs="宋体"/>
          <w:kern w:val="0"/>
          <w:sz w:val="24"/>
          <w:szCs w:val="24"/>
        </w:rPr>
        <w:t>Github</w:t>
      </w:r>
      <w:proofErr w:type="spellEnd"/>
      <w:r w:rsidRPr="0050578A">
        <w:rPr>
          <w:rFonts w:ascii="宋体" w:eastAsia="宋体" w:hAnsi="宋体" w:cs="宋体"/>
          <w:kern w:val="0"/>
          <w:sz w:val="24"/>
          <w:szCs w:val="24"/>
        </w:rPr>
        <w:t>等公开的云端仓库上。</w:t>
      </w:r>
    </w:p>
    <w:p w14:paraId="6FA1175E"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 xml:space="preserve">☆ </w:t>
      </w:r>
      <w:proofErr w:type="spellStart"/>
      <w:r w:rsidRPr="0050578A">
        <w:rPr>
          <w:rFonts w:ascii="宋体" w:eastAsia="宋体" w:hAnsi="宋体" w:cs="宋体"/>
          <w:kern w:val="0"/>
          <w:sz w:val="24"/>
          <w:szCs w:val="24"/>
        </w:rPr>
        <w:t>Gitee</w:t>
      </w:r>
      <w:proofErr w:type="spellEnd"/>
      <w:r w:rsidRPr="0050578A">
        <w:rPr>
          <w:rFonts w:ascii="宋体" w:eastAsia="宋体" w:hAnsi="宋体" w:cs="宋体"/>
          <w:kern w:val="0"/>
          <w:sz w:val="24"/>
          <w:szCs w:val="24"/>
        </w:rPr>
        <w:t>官网：</w:t>
      </w:r>
      <w:r w:rsidRPr="0050578A">
        <w:rPr>
          <w:rFonts w:ascii="宋体" w:eastAsia="宋体" w:hAnsi="宋体" w:cs="宋体"/>
          <w:color w:val="51ACCF"/>
          <w:kern w:val="0"/>
          <w:sz w:val="24"/>
          <w:szCs w:val="24"/>
        </w:rPr>
        <w:t>https://gitee.com/</w:t>
      </w:r>
      <w:r w:rsidRPr="0050578A">
        <w:rPr>
          <w:rFonts w:ascii="宋体" w:eastAsia="宋体" w:hAnsi="宋体" w:cs="宋体"/>
          <w:color w:val="B2B2B2"/>
          <w:kern w:val="0"/>
          <w:sz w:val="24"/>
          <w:szCs w:val="24"/>
        </w:rPr>
        <w:t>（中文）</w:t>
      </w:r>
    </w:p>
    <w:p w14:paraId="120A6836"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 </w:t>
      </w:r>
      <w:proofErr w:type="spellStart"/>
      <w:r w:rsidRPr="0050578A">
        <w:rPr>
          <w:rFonts w:ascii="宋体" w:eastAsia="宋体" w:hAnsi="宋体" w:cs="宋体"/>
          <w:kern w:val="0"/>
          <w:sz w:val="24"/>
          <w:szCs w:val="24"/>
        </w:rPr>
        <w:t>Github</w:t>
      </w:r>
      <w:proofErr w:type="spellEnd"/>
      <w:r w:rsidRPr="0050578A">
        <w:rPr>
          <w:rFonts w:ascii="宋体" w:eastAsia="宋体" w:hAnsi="宋体" w:cs="宋体"/>
          <w:kern w:val="0"/>
          <w:sz w:val="24"/>
          <w:szCs w:val="24"/>
        </w:rPr>
        <w:t>官网：</w:t>
      </w:r>
      <w:r w:rsidRPr="0050578A">
        <w:rPr>
          <w:rFonts w:ascii="宋体" w:eastAsia="宋体" w:hAnsi="宋体" w:cs="宋体"/>
          <w:color w:val="51ACCF"/>
          <w:kern w:val="0"/>
          <w:sz w:val="24"/>
          <w:szCs w:val="24"/>
        </w:rPr>
        <w:t>https://github.com/</w:t>
      </w:r>
      <w:r w:rsidRPr="0050578A">
        <w:rPr>
          <w:rFonts w:ascii="宋体" w:eastAsia="宋体" w:hAnsi="宋体" w:cs="宋体"/>
          <w:color w:val="B2B2B2"/>
          <w:kern w:val="0"/>
          <w:sz w:val="24"/>
          <w:szCs w:val="24"/>
        </w:rPr>
        <w:t>（英文）</w:t>
      </w:r>
    </w:p>
    <w:p w14:paraId="344CAB39" w14:textId="77777777" w:rsidR="0050578A" w:rsidRPr="0050578A" w:rsidRDefault="0050578A" w:rsidP="0050578A">
      <w:pPr>
        <w:widowControl/>
        <w:jc w:val="left"/>
        <w:rPr>
          <w:rFonts w:ascii="宋体" w:eastAsia="宋体" w:hAnsi="宋体" w:cs="宋体" w:hint="eastAsia"/>
          <w:kern w:val="0"/>
          <w:sz w:val="24"/>
          <w:szCs w:val="24"/>
        </w:rPr>
      </w:pPr>
    </w:p>
    <w:p w14:paraId="7C5167BF" w14:textId="55E3754B" w:rsidR="0050578A" w:rsidRPr="0050578A" w:rsidRDefault="00400F07" w:rsidP="0050578A">
      <w:pPr>
        <w:widowControl/>
        <w:jc w:val="left"/>
        <w:rPr>
          <w:rFonts w:ascii="宋体" w:eastAsia="宋体" w:hAnsi="宋体" w:cs="宋体" w:hint="eastAsia"/>
          <w:kern w:val="0"/>
          <w:sz w:val="24"/>
          <w:szCs w:val="24"/>
        </w:rPr>
      </w:pPr>
      <w:r>
        <w:rPr>
          <w:rFonts w:ascii="宋体" w:eastAsia="宋体" w:hAnsi="宋体" w:cs="宋体" w:hint="eastAsia"/>
          <w:kern w:val="0"/>
          <w:sz w:val="24"/>
          <w:szCs w:val="24"/>
        </w:rPr>
        <w:t>4</w:t>
      </w:r>
    </w:p>
    <w:p w14:paraId="5A05F383" w14:textId="77777777" w:rsidR="0050578A" w:rsidRDefault="0050578A" w:rsidP="0050578A">
      <w:pPr>
        <w:widowControl/>
        <w:ind w:left="96"/>
        <w:rPr>
          <w:rFonts w:ascii="宋体" w:eastAsia="宋体" w:hAnsi="宋体" w:cs="宋体" w:hint="eastAsia"/>
          <w:color w:val="51ACCF"/>
          <w:spacing w:val="15"/>
          <w:kern w:val="0"/>
          <w:sz w:val="24"/>
          <w:szCs w:val="24"/>
        </w:rPr>
      </w:pPr>
      <w:r w:rsidRPr="0050578A">
        <w:rPr>
          <w:rFonts w:ascii="宋体" w:eastAsia="宋体" w:hAnsi="宋体" w:cs="宋体"/>
          <w:b/>
          <w:bCs/>
          <w:color w:val="51ACCF"/>
          <w:spacing w:val="15"/>
          <w:kern w:val="0"/>
          <w:sz w:val="24"/>
          <w:szCs w:val="24"/>
        </w:rPr>
        <w:t>处理器基本概念</w:t>
      </w:r>
    </w:p>
    <w:p w14:paraId="315BBC70" w14:textId="77777777" w:rsidR="0050578A" w:rsidRPr="0050578A" w:rsidRDefault="0050578A" w:rsidP="0050578A">
      <w:pPr>
        <w:widowControl/>
        <w:ind w:left="96"/>
        <w:rPr>
          <w:rFonts w:ascii="宋体" w:eastAsia="宋体" w:hAnsi="宋体" w:cs="宋体" w:hint="eastAsia"/>
          <w:color w:val="51ACCF"/>
          <w:spacing w:val="15"/>
          <w:kern w:val="0"/>
          <w:sz w:val="24"/>
          <w:szCs w:val="24"/>
        </w:rPr>
      </w:pPr>
    </w:p>
    <w:p w14:paraId="2758D1FB" w14:textId="77777777" w:rsid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t>嵌入式工程师要很经常跟处理器打交道，我们</w:t>
      </w:r>
      <w:r>
        <w:rPr>
          <w:rFonts w:ascii="宋体" w:eastAsia="宋体" w:hAnsi="宋体" w:cs="宋体" w:hint="eastAsia"/>
          <w:kern w:val="0"/>
          <w:sz w:val="24"/>
          <w:szCs w:val="24"/>
        </w:rPr>
        <w:t>目前需要用的</w:t>
      </w:r>
      <w:r w:rsidRPr="0050578A">
        <w:rPr>
          <w:rFonts w:ascii="宋体" w:eastAsia="宋体" w:hAnsi="宋体" w:cs="宋体"/>
          <w:kern w:val="0"/>
          <w:sz w:val="24"/>
          <w:szCs w:val="24"/>
        </w:rPr>
        <w:t>就是STM32-F1/F4系列微处理器，了解基本的处理器概念是非常必要的。推荐科普读物：</w:t>
      </w:r>
      <w:r w:rsidRPr="0050578A">
        <w:rPr>
          <w:rFonts w:ascii="宋体" w:eastAsia="宋体" w:hAnsi="宋体" w:cs="宋体"/>
          <w:b/>
          <w:bCs/>
          <w:kern w:val="0"/>
          <w:sz w:val="24"/>
          <w:szCs w:val="24"/>
        </w:rPr>
        <w:t>《大话处理器》</w:t>
      </w:r>
      <w:r w:rsidRPr="0050578A">
        <w:rPr>
          <w:rFonts w:ascii="宋体" w:eastAsia="宋体" w:hAnsi="宋体" w:cs="宋体"/>
          <w:kern w:val="0"/>
          <w:sz w:val="24"/>
          <w:szCs w:val="24"/>
        </w:rPr>
        <w:t>，茶余饭后略读</w:t>
      </w:r>
      <w:proofErr w:type="gramStart"/>
      <w:r w:rsidRPr="0050578A">
        <w:rPr>
          <w:rFonts w:ascii="宋体" w:eastAsia="宋体" w:hAnsi="宋体" w:cs="宋体"/>
          <w:kern w:val="0"/>
          <w:sz w:val="24"/>
          <w:szCs w:val="24"/>
        </w:rPr>
        <w:t>略读</w:t>
      </w:r>
      <w:proofErr w:type="gramEnd"/>
      <w:r w:rsidRPr="0050578A">
        <w:rPr>
          <w:rFonts w:ascii="宋体" w:eastAsia="宋体" w:hAnsi="宋体" w:cs="宋体"/>
          <w:kern w:val="0"/>
          <w:sz w:val="24"/>
          <w:szCs w:val="24"/>
        </w:rPr>
        <w:t>。</w:t>
      </w:r>
    </w:p>
    <w:p w14:paraId="157C53FE" w14:textId="77777777" w:rsidR="0050578A" w:rsidRPr="0050578A" w:rsidRDefault="0050578A" w:rsidP="0050578A">
      <w:pPr>
        <w:widowControl/>
        <w:rPr>
          <w:rFonts w:ascii="宋体" w:eastAsia="宋体" w:hAnsi="宋体" w:cs="宋体" w:hint="eastAsia"/>
          <w:kern w:val="0"/>
          <w:sz w:val="24"/>
          <w:szCs w:val="24"/>
        </w:rPr>
      </w:pPr>
    </w:p>
    <w:p w14:paraId="5DAEE787" w14:textId="3143125C" w:rsidR="0050578A" w:rsidRPr="0050578A" w:rsidRDefault="00400F07" w:rsidP="0050578A">
      <w:pPr>
        <w:widowControl/>
        <w:jc w:val="left"/>
        <w:rPr>
          <w:rFonts w:ascii="宋体" w:eastAsia="宋体" w:hAnsi="宋体" w:cs="宋体" w:hint="eastAsia"/>
          <w:kern w:val="0"/>
          <w:sz w:val="24"/>
          <w:szCs w:val="24"/>
        </w:rPr>
      </w:pPr>
      <w:r>
        <w:rPr>
          <w:rFonts w:ascii="宋体" w:eastAsia="宋体" w:hAnsi="宋体" w:cs="宋体" w:hint="eastAsia"/>
          <w:kern w:val="0"/>
          <w:sz w:val="24"/>
          <w:szCs w:val="24"/>
        </w:rPr>
        <w:t>5</w:t>
      </w:r>
    </w:p>
    <w:p w14:paraId="19F4FEFC" w14:textId="77777777" w:rsidR="0050578A" w:rsidRPr="0050578A" w:rsidRDefault="0050578A" w:rsidP="0050578A">
      <w:pPr>
        <w:widowControl/>
        <w:ind w:left="96"/>
        <w:jc w:val="left"/>
        <w:rPr>
          <w:rFonts w:ascii="宋体" w:eastAsia="宋体" w:hAnsi="宋体" w:cs="宋体" w:hint="eastAsia"/>
          <w:color w:val="51ACCF"/>
          <w:kern w:val="0"/>
          <w:sz w:val="24"/>
          <w:szCs w:val="24"/>
        </w:rPr>
      </w:pPr>
      <w:r w:rsidRPr="0050578A">
        <w:rPr>
          <w:rFonts w:ascii="宋体" w:eastAsia="宋体" w:hAnsi="宋体" w:cs="宋体"/>
          <w:b/>
          <w:bCs/>
          <w:color w:val="51ACCF"/>
          <w:kern w:val="0"/>
          <w:sz w:val="24"/>
          <w:szCs w:val="24"/>
        </w:rPr>
        <w:t>操作系统</w:t>
      </w:r>
    </w:p>
    <w:p w14:paraId="66E6D453"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 </w:t>
      </w:r>
    </w:p>
    <w:p w14:paraId="406C58A2"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i/>
          <w:iCs/>
          <w:kern w:val="0"/>
          <w:sz w:val="24"/>
          <w:szCs w:val="24"/>
        </w:rPr>
        <w:t>基本的操作系统概念，RTOS概念</w:t>
      </w:r>
    </w:p>
    <w:p w14:paraId="17910895" w14:textId="77777777" w:rsidR="0050578A" w:rsidRPr="0050578A" w:rsidRDefault="0050578A" w:rsidP="0050578A">
      <w:pPr>
        <w:widowControl/>
        <w:jc w:val="left"/>
        <w:rPr>
          <w:rFonts w:ascii="宋体" w:eastAsia="宋体" w:hAnsi="宋体" w:cs="宋体" w:hint="eastAsia"/>
          <w:kern w:val="0"/>
          <w:sz w:val="24"/>
          <w:szCs w:val="24"/>
        </w:rPr>
      </w:pPr>
    </w:p>
    <w:p w14:paraId="32030BC7"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t>关于操作系统可能大家对于windows或者是</w:t>
      </w:r>
      <w:proofErr w:type="spellStart"/>
      <w:r w:rsidRPr="0050578A">
        <w:rPr>
          <w:rFonts w:ascii="宋体" w:eastAsia="宋体" w:hAnsi="宋体" w:cs="宋体"/>
          <w:kern w:val="0"/>
          <w:sz w:val="24"/>
          <w:szCs w:val="24"/>
        </w:rPr>
        <w:t>macos</w:t>
      </w:r>
      <w:proofErr w:type="spellEnd"/>
      <w:r w:rsidRPr="0050578A">
        <w:rPr>
          <w:rFonts w:ascii="宋体" w:eastAsia="宋体" w:hAnsi="宋体" w:cs="宋体"/>
          <w:kern w:val="0"/>
          <w:sz w:val="24"/>
          <w:szCs w:val="24"/>
        </w:rPr>
        <w:t>耳熟能详，然后如果大家掌握一定的基本的操作系统概念就会有所觉悟，原来操作系统是那么的具有层次结构美。同样通过对于RTOS实时操作系统的学习也会了解到在一片STM32F1上运行的一个系统是多么的简单纯粹。因为机器人具有的功能的多样性，我们也选择在嵌入式中使用RTOS，大家对于RTOS的移植一定要掌握。推荐读物</w:t>
      </w:r>
      <w:r w:rsidRPr="0050578A">
        <w:rPr>
          <w:rFonts w:ascii="宋体" w:eastAsia="宋体" w:hAnsi="宋体" w:cs="宋体"/>
          <w:b/>
          <w:bCs/>
          <w:kern w:val="0"/>
          <w:sz w:val="24"/>
          <w:szCs w:val="24"/>
        </w:rPr>
        <w:t>《操作系统概念》</w:t>
      </w:r>
      <w:r w:rsidRPr="0050578A">
        <w:rPr>
          <w:rFonts w:ascii="宋体" w:eastAsia="宋体" w:hAnsi="宋体" w:cs="宋体"/>
          <w:kern w:val="0"/>
          <w:sz w:val="24"/>
          <w:szCs w:val="24"/>
        </w:rPr>
        <w:t>，这本书值得大家仔细阅读。大家可以先重点看前五章节理解基本概念，相信已经很有收获。</w:t>
      </w:r>
    </w:p>
    <w:p w14:paraId="39E7AE5B" w14:textId="77777777" w:rsidR="0050578A" w:rsidRPr="0050578A" w:rsidRDefault="0050578A" w:rsidP="0050578A">
      <w:pPr>
        <w:widowControl/>
        <w:jc w:val="left"/>
        <w:rPr>
          <w:rFonts w:ascii="宋体" w:eastAsia="宋体" w:hAnsi="宋体" w:cs="宋体" w:hint="eastAsia"/>
          <w:kern w:val="0"/>
          <w:sz w:val="24"/>
          <w:szCs w:val="24"/>
        </w:rPr>
      </w:pPr>
    </w:p>
    <w:p w14:paraId="0818A377" w14:textId="05F7EB64" w:rsidR="0050578A" w:rsidRPr="0050578A" w:rsidRDefault="00400F07" w:rsidP="0050578A">
      <w:pPr>
        <w:widowControl/>
        <w:jc w:val="left"/>
        <w:rPr>
          <w:rFonts w:ascii="宋体" w:eastAsia="宋体" w:hAnsi="宋体" w:cs="宋体" w:hint="eastAsia"/>
          <w:kern w:val="0"/>
          <w:sz w:val="24"/>
          <w:szCs w:val="24"/>
        </w:rPr>
      </w:pPr>
      <w:r>
        <w:rPr>
          <w:rFonts w:ascii="宋体" w:eastAsia="宋体" w:hAnsi="宋体" w:cs="宋体" w:hint="eastAsia"/>
          <w:kern w:val="0"/>
          <w:sz w:val="24"/>
          <w:szCs w:val="24"/>
        </w:rPr>
        <w:t>6</w:t>
      </w:r>
    </w:p>
    <w:p w14:paraId="3443CDDE" w14:textId="77777777" w:rsidR="0050578A" w:rsidRPr="0050578A" w:rsidRDefault="0050578A" w:rsidP="0050578A">
      <w:pPr>
        <w:widowControl/>
        <w:ind w:left="96"/>
        <w:jc w:val="left"/>
        <w:rPr>
          <w:rFonts w:ascii="宋体" w:eastAsia="宋体" w:hAnsi="宋体" w:cs="宋体" w:hint="eastAsia"/>
          <w:color w:val="51ACCF"/>
          <w:kern w:val="0"/>
          <w:sz w:val="24"/>
          <w:szCs w:val="24"/>
        </w:rPr>
      </w:pPr>
      <w:r w:rsidRPr="0050578A">
        <w:rPr>
          <w:rFonts w:ascii="宋体" w:eastAsia="宋体" w:hAnsi="宋体" w:cs="宋体"/>
          <w:b/>
          <w:bCs/>
          <w:color w:val="51ACCF"/>
          <w:kern w:val="0"/>
          <w:sz w:val="24"/>
          <w:szCs w:val="24"/>
        </w:rPr>
        <w:t>通信</w:t>
      </w:r>
    </w:p>
    <w:p w14:paraId="283D9BFC"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 </w:t>
      </w:r>
    </w:p>
    <w:p w14:paraId="5E95E052"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i/>
          <w:iCs/>
          <w:kern w:val="0"/>
          <w:sz w:val="24"/>
          <w:szCs w:val="24"/>
        </w:rPr>
        <w:t>通信方式：can、</w:t>
      </w:r>
      <w:proofErr w:type="spellStart"/>
      <w:r w:rsidRPr="0050578A">
        <w:rPr>
          <w:rFonts w:ascii="宋体" w:eastAsia="宋体" w:hAnsi="宋体" w:cs="宋体"/>
          <w:i/>
          <w:iCs/>
          <w:kern w:val="0"/>
          <w:sz w:val="24"/>
          <w:szCs w:val="24"/>
        </w:rPr>
        <w:t>iic</w:t>
      </w:r>
      <w:proofErr w:type="spellEnd"/>
      <w:r w:rsidRPr="0050578A">
        <w:rPr>
          <w:rFonts w:ascii="宋体" w:eastAsia="宋体" w:hAnsi="宋体" w:cs="宋体"/>
          <w:i/>
          <w:iCs/>
          <w:kern w:val="0"/>
          <w:sz w:val="24"/>
          <w:szCs w:val="24"/>
        </w:rPr>
        <w:t>、</w:t>
      </w:r>
      <w:proofErr w:type="spellStart"/>
      <w:r w:rsidRPr="0050578A">
        <w:rPr>
          <w:rFonts w:ascii="宋体" w:eastAsia="宋体" w:hAnsi="宋体" w:cs="宋体"/>
          <w:i/>
          <w:iCs/>
          <w:kern w:val="0"/>
          <w:sz w:val="24"/>
          <w:szCs w:val="24"/>
        </w:rPr>
        <w:t>spi</w:t>
      </w:r>
      <w:proofErr w:type="spellEnd"/>
      <w:r w:rsidRPr="0050578A">
        <w:rPr>
          <w:rFonts w:ascii="宋体" w:eastAsia="宋体" w:hAnsi="宋体" w:cs="宋体"/>
          <w:i/>
          <w:iCs/>
          <w:kern w:val="0"/>
          <w:sz w:val="24"/>
          <w:szCs w:val="24"/>
        </w:rPr>
        <w:t>、</w:t>
      </w:r>
      <w:proofErr w:type="spellStart"/>
      <w:r w:rsidRPr="0050578A">
        <w:rPr>
          <w:rFonts w:ascii="宋体" w:eastAsia="宋体" w:hAnsi="宋体" w:cs="宋体"/>
          <w:i/>
          <w:iCs/>
          <w:kern w:val="0"/>
          <w:sz w:val="24"/>
          <w:szCs w:val="24"/>
        </w:rPr>
        <w:t>usart</w:t>
      </w:r>
      <w:proofErr w:type="spellEnd"/>
      <w:r w:rsidRPr="0050578A">
        <w:rPr>
          <w:rFonts w:ascii="宋体" w:eastAsia="宋体" w:hAnsi="宋体" w:cs="宋体"/>
          <w:i/>
          <w:iCs/>
          <w:kern w:val="0"/>
          <w:sz w:val="24"/>
          <w:szCs w:val="24"/>
        </w:rPr>
        <w:t>等，通信驱动，通信协议</w:t>
      </w:r>
    </w:p>
    <w:p w14:paraId="36CB9876" w14:textId="77777777" w:rsidR="0050578A" w:rsidRPr="0050578A" w:rsidRDefault="0050578A" w:rsidP="0050578A">
      <w:pPr>
        <w:widowControl/>
        <w:jc w:val="left"/>
        <w:rPr>
          <w:rFonts w:ascii="宋体" w:eastAsia="宋体" w:hAnsi="宋体" w:cs="宋体" w:hint="eastAsia"/>
          <w:kern w:val="0"/>
          <w:sz w:val="24"/>
          <w:szCs w:val="24"/>
        </w:rPr>
      </w:pPr>
    </w:p>
    <w:p w14:paraId="3BA4A535"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t>Can总线通信以及串口通信方式是队伍里机器人最为通用的通信方式，需要对于can消息仲裁方式以及报文格式有一个清晰的了解，掌握can总线的使用。串口通常作为点对点的通信方式进行稳定的数据传输，掌握串口使用以及学会使用</w:t>
      </w:r>
      <w:proofErr w:type="spellStart"/>
      <w:r w:rsidRPr="0050578A">
        <w:rPr>
          <w:rFonts w:ascii="宋体" w:eastAsia="宋体" w:hAnsi="宋体" w:cs="宋体"/>
          <w:kern w:val="0"/>
          <w:sz w:val="24"/>
          <w:szCs w:val="24"/>
        </w:rPr>
        <w:t>dma</w:t>
      </w:r>
      <w:proofErr w:type="spellEnd"/>
      <w:r w:rsidRPr="0050578A">
        <w:rPr>
          <w:rFonts w:ascii="宋体" w:eastAsia="宋体" w:hAnsi="宋体" w:cs="宋体"/>
          <w:kern w:val="0"/>
          <w:sz w:val="24"/>
          <w:szCs w:val="24"/>
        </w:rPr>
        <w:t>数据传输。其实最为重要还有一点便是通信协议的理解，你有着稳定的硬件数据链路传输但是你的数据协议如果非常随意凌乱，也是会对数据传输稳定性造成很大的影响的。在这里推荐大家阅读有关于通信协的书籍</w:t>
      </w:r>
      <w:r w:rsidRPr="0050578A">
        <w:rPr>
          <w:rFonts w:ascii="宋体" w:eastAsia="宋体" w:hAnsi="宋体" w:cs="宋体"/>
          <w:b/>
          <w:bCs/>
          <w:kern w:val="0"/>
          <w:sz w:val="24"/>
          <w:szCs w:val="24"/>
        </w:rPr>
        <w:t>，计算机网络（第6</w:t>
      </w:r>
      <w:r w:rsidRPr="0050578A">
        <w:rPr>
          <w:rFonts w:ascii="宋体" w:eastAsia="宋体" w:hAnsi="宋体" w:cs="宋体"/>
          <w:b/>
          <w:bCs/>
          <w:kern w:val="0"/>
          <w:sz w:val="24"/>
          <w:szCs w:val="24"/>
        </w:rPr>
        <w:lastRenderedPageBreak/>
        <w:t>或7版）第3章数据链路层的章节内容</w:t>
      </w:r>
      <w:r w:rsidRPr="0050578A">
        <w:rPr>
          <w:rFonts w:ascii="宋体" w:eastAsia="宋体" w:hAnsi="宋体" w:cs="宋体"/>
          <w:kern w:val="0"/>
          <w:sz w:val="24"/>
          <w:szCs w:val="24"/>
        </w:rPr>
        <w:t>，希望大家能够对通信协议有一个好的理解。其他通信方式大家也需要学会使用以及基本的底层驱动编写。</w:t>
      </w:r>
    </w:p>
    <w:p w14:paraId="3662C0E4" w14:textId="77777777" w:rsidR="0050578A" w:rsidRDefault="0050578A" w:rsidP="0050578A">
      <w:pPr>
        <w:widowControl/>
        <w:jc w:val="left"/>
        <w:rPr>
          <w:rFonts w:ascii="宋体" w:eastAsia="宋体" w:hAnsi="宋体" w:cs="宋体" w:hint="eastAsia"/>
          <w:kern w:val="0"/>
          <w:sz w:val="24"/>
          <w:szCs w:val="24"/>
        </w:rPr>
      </w:pPr>
    </w:p>
    <w:p w14:paraId="058EAE1E" w14:textId="77777777" w:rsidR="00CB034E" w:rsidRPr="0050578A" w:rsidRDefault="00CB034E" w:rsidP="0050578A">
      <w:pPr>
        <w:widowControl/>
        <w:jc w:val="left"/>
        <w:rPr>
          <w:rFonts w:ascii="宋体" w:eastAsia="宋体" w:hAnsi="宋体" w:cs="宋体" w:hint="eastAsia"/>
          <w:kern w:val="0"/>
          <w:sz w:val="24"/>
          <w:szCs w:val="24"/>
        </w:rPr>
      </w:pPr>
    </w:p>
    <w:p w14:paraId="4DBA6CB8" w14:textId="1AE822B4" w:rsidR="0050578A" w:rsidRPr="0050578A" w:rsidRDefault="00400F07" w:rsidP="0050578A">
      <w:pPr>
        <w:widowControl/>
        <w:jc w:val="left"/>
        <w:rPr>
          <w:rFonts w:ascii="宋体" w:eastAsia="宋体" w:hAnsi="宋体" w:cs="宋体" w:hint="eastAsia"/>
          <w:kern w:val="0"/>
          <w:sz w:val="24"/>
          <w:szCs w:val="24"/>
        </w:rPr>
      </w:pPr>
      <w:r>
        <w:rPr>
          <w:rFonts w:ascii="宋体" w:eastAsia="宋体" w:hAnsi="宋体" w:cs="宋体" w:hint="eastAsia"/>
          <w:kern w:val="0"/>
          <w:sz w:val="24"/>
          <w:szCs w:val="24"/>
        </w:rPr>
        <w:t>7</w:t>
      </w:r>
    </w:p>
    <w:p w14:paraId="03E9B50D" w14:textId="77777777" w:rsidR="0050578A" w:rsidRDefault="0050578A" w:rsidP="00CB034E">
      <w:pPr>
        <w:widowControl/>
        <w:ind w:left="96"/>
        <w:rPr>
          <w:rFonts w:ascii="宋体" w:eastAsia="宋体" w:hAnsi="宋体" w:cs="宋体" w:hint="eastAsia"/>
          <w:color w:val="51ACCF"/>
          <w:spacing w:val="15"/>
          <w:kern w:val="0"/>
          <w:sz w:val="24"/>
          <w:szCs w:val="24"/>
        </w:rPr>
      </w:pPr>
      <w:r w:rsidRPr="0050578A">
        <w:rPr>
          <w:rFonts w:ascii="宋体" w:eastAsia="宋体" w:hAnsi="宋体" w:cs="宋体"/>
          <w:b/>
          <w:bCs/>
          <w:color w:val="51ACCF"/>
          <w:spacing w:val="15"/>
          <w:kern w:val="0"/>
          <w:sz w:val="24"/>
          <w:szCs w:val="24"/>
        </w:rPr>
        <w:t>自动控制元件</w:t>
      </w:r>
    </w:p>
    <w:p w14:paraId="37D35DE8" w14:textId="77777777" w:rsidR="00CB034E" w:rsidRPr="0050578A" w:rsidRDefault="00CB034E" w:rsidP="00CB034E">
      <w:pPr>
        <w:widowControl/>
        <w:ind w:left="96"/>
        <w:rPr>
          <w:rFonts w:ascii="宋体" w:eastAsia="宋体" w:hAnsi="宋体" w:cs="宋体" w:hint="eastAsia"/>
          <w:color w:val="51ACCF"/>
          <w:spacing w:val="15"/>
          <w:kern w:val="0"/>
          <w:sz w:val="24"/>
          <w:szCs w:val="24"/>
        </w:rPr>
      </w:pPr>
    </w:p>
    <w:p w14:paraId="42C6713C"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i/>
          <w:iCs/>
          <w:kern w:val="0"/>
          <w:sz w:val="24"/>
          <w:szCs w:val="24"/>
        </w:rPr>
        <w:t>陀螺仪、测距激光等传感器，电机等设备</w:t>
      </w:r>
    </w:p>
    <w:p w14:paraId="51F2F079" w14:textId="77777777" w:rsidR="0050578A" w:rsidRPr="0050578A" w:rsidRDefault="0050578A" w:rsidP="0050578A">
      <w:pPr>
        <w:widowControl/>
        <w:jc w:val="left"/>
        <w:rPr>
          <w:rFonts w:ascii="宋体" w:eastAsia="宋体" w:hAnsi="宋体" w:cs="宋体" w:hint="eastAsia"/>
          <w:kern w:val="0"/>
          <w:sz w:val="24"/>
          <w:szCs w:val="24"/>
        </w:rPr>
      </w:pPr>
    </w:p>
    <w:p w14:paraId="70003E73"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t>机器人上使用的传感器各式各样，五花八门的电机，这里统称为控制元件。其中最为基本也是在控制中最为</w:t>
      </w:r>
      <w:proofErr w:type="gramStart"/>
      <w:r w:rsidRPr="0050578A">
        <w:rPr>
          <w:rFonts w:ascii="宋体" w:eastAsia="宋体" w:hAnsi="宋体" w:cs="宋体"/>
          <w:kern w:val="0"/>
          <w:sz w:val="24"/>
          <w:szCs w:val="24"/>
        </w:rPr>
        <w:t>常用重要</w:t>
      </w:r>
      <w:proofErr w:type="gramEnd"/>
      <w:r w:rsidRPr="0050578A">
        <w:rPr>
          <w:rFonts w:ascii="宋体" w:eastAsia="宋体" w:hAnsi="宋体" w:cs="宋体"/>
          <w:kern w:val="0"/>
          <w:sz w:val="24"/>
          <w:szCs w:val="24"/>
        </w:rPr>
        <w:t>的一个传感器—陀螺仪，机器人的姿态解算离不开陀螺仪的数据反馈，学会使用</w:t>
      </w:r>
      <w:r w:rsidRPr="0050578A">
        <w:rPr>
          <w:rFonts w:ascii="宋体" w:eastAsia="宋体" w:hAnsi="宋体" w:cs="宋体"/>
          <w:b/>
          <w:bCs/>
          <w:kern w:val="0"/>
          <w:sz w:val="24"/>
          <w:szCs w:val="24"/>
        </w:rPr>
        <w:t>MPU6050</w:t>
      </w:r>
      <w:r w:rsidRPr="0050578A">
        <w:rPr>
          <w:rFonts w:ascii="宋体" w:eastAsia="宋体" w:hAnsi="宋体" w:cs="宋体"/>
          <w:kern w:val="0"/>
          <w:sz w:val="24"/>
          <w:szCs w:val="24"/>
        </w:rPr>
        <w:t>获取姿态数据以及对数据进行预处理是最基本的。再者一定要掌握动力输出—电机的一些基本特性以及分类，学会驱动直流电机以及无刷电机以及理解二者原理上的区别。</w:t>
      </w:r>
    </w:p>
    <w:p w14:paraId="5468C294" w14:textId="77777777" w:rsidR="0050578A" w:rsidRPr="0050578A" w:rsidRDefault="0050578A" w:rsidP="0050578A">
      <w:pPr>
        <w:widowControl/>
        <w:jc w:val="left"/>
        <w:rPr>
          <w:rFonts w:ascii="宋体" w:eastAsia="宋体" w:hAnsi="宋体" w:cs="宋体" w:hint="eastAsia"/>
          <w:kern w:val="0"/>
          <w:sz w:val="24"/>
          <w:szCs w:val="24"/>
        </w:rPr>
      </w:pPr>
    </w:p>
    <w:p w14:paraId="51FD8AE5" w14:textId="3DD2296C" w:rsidR="0050578A" w:rsidRPr="0050578A" w:rsidRDefault="00400F07" w:rsidP="0050578A">
      <w:pPr>
        <w:widowControl/>
        <w:jc w:val="left"/>
        <w:rPr>
          <w:rFonts w:ascii="宋体" w:eastAsia="宋体" w:hAnsi="宋体" w:cs="宋体" w:hint="eastAsia"/>
          <w:kern w:val="0"/>
          <w:sz w:val="24"/>
          <w:szCs w:val="24"/>
        </w:rPr>
      </w:pPr>
      <w:r>
        <w:rPr>
          <w:rFonts w:ascii="宋体" w:eastAsia="宋体" w:hAnsi="宋体" w:cs="宋体" w:hint="eastAsia"/>
          <w:kern w:val="0"/>
          <w:sz w:val="24"/>
          <w:szCs w:val="24"/>
        </w:rPr>
        <w:t>8</w:t>
      </w:r>
    </w:p>
    <w:p w14:paraId="06C658F3" w14:textId="77777777" w:rsidR="0050578A" w:rsidRDefault="0050578A" w:rsidP="00CB034E">
      <w:pPr>
        <w:widowControl/>
        <w:ind w:left="96"/>
        <w:rPr>
          <w:rFonts w:ascii="宋体" w:eastAsia="宋体" w:hAnsi="宋体" w:cs="宋体" w:hint="eastAsia"/>
          <w:color w:val="51ACCF"/>
          <w:spacing w:val="15"/>
          <w:kern w:val="0"/>
          <w:sz w:val="24"/>
          <w:szCs w:val="24"/>
        </w:rPr>
      </w:pPr>
      <w:r w:rsidRPr="0050578A">
        <w:rPr>
          <w:rFonts w:ascii="宋体" w:eastAsia="宋体" w:hAnsi="宋体" w:cs="宋体"/>
          <w:b/>
          <w:bCs/>
          <w:color w:val="51ACCF"/>
          <w:spacing w:val="15"/>
          <w:kern w:val="0"/>
          <w:sz w:val="24"/>
          <w:szCs w:val="24"/>
        </w:rPr>
        <w:t>基本控制原理</w:t>
      </w:r>
    </w:p>
    <w:p w14:paraId="024F0905" w14:textId="77777777" w:rsidR="00CB034E" w:rsidRPr="0050578A" w:rsidRDefault="00CB034E" w:rsidP="00CB034E">
      <w:pPr>
        <w:widowControl/>
        <w:ind w:left="96"/>
        <w:rPr>
          <w:rFonts w:ascii="宋体" w:eastAsia="宋体" w:hAnsi="宋体" w:cs="宋体" w:hint="eastAsia"/>
          <w:color w:val="51ACCF"/>
          <w:spacing w:val="15"/>
          <w:kern w:val="0"/>
          <w:sz w:val="24"/>
          <w:szCs w:val="24"/>
        </w:rPr>
      </w:pPr>
    </w:p>
    <w:p w14:paraId="2D19B4C6"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i/>
          <w:iCs/>
          <w:kern w:val="0"/>
          <w:sz w:val="24"/>
          <w:szCs w:val="24"/>
        </w:rPr>
        <w:t>普通PID、模糊PID</w:t>
      </w:r>
    </w:p>
    <w:p w14:paraId="4E38CD00" w14:textId="77777777" w:rsidR="0050578A" w:rsidRPr="0050578A" w:rsidRDefault="0050578A" w:rsidP="0050578A">
      <w:pPr>
        <w:widowControl/>
        <w:jc w:val="left"/>
        <w:rPr>
          <w:rFonts w:ascii="宋体" w:eastAsia="宋体" w:hAnsi="宋体" w:cs="宋体" w:hint="eastAsia"/>
          <w:kern w:val="0"/>
          <w:sz w:val="24"/>
          <w:szCs w:val="24"/>
        </w:rPr>
      </w:pPr>
    </w:p>
    <w:p w14:paraId="741D44E6"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t>在机器人研发过程中控制理论的地位举足轻重，从最简单的线性控制到高大上各种控制算法，没有控制算法机器人也就相当没有运动能力。在这里也是需要大家学习掌握最基本的PID算法，这种组合线性控制的适应性很强，在很多非线性场合的作用也有令人满意的控制效果。需要掌握基本的</w:t>
      </w:r>
      <w:r w:rsidRPr="0050578A">
        <w:rPr>
          <w:rFonts w:ascii="宋体" w:eastAsia="宋体" w:hAnsi="宋体" w:cs="宋体"/>
          <w:b/>
          <w:bCs/>
          <w:kern w:val="0"/>
          <w:sz w:val="24"/>
          <w:szCs w:val="24"/>
        </w:rPr>
        <w:t>PID理论知识</w:t>
      </w:r>
      <w:r w:rsidRPr="0050578A">
        <w:rPr>
          <w:rFonts w:ascii="宋体" w:eastAsia="宋体" w:hAnsi="宋体" w:cs="宋体"/>
          <w:kern w:val="0"/>
          <w:sz w:val="24"/>
          <w:szCs w:val="24"/>
        </w:rPr>
        <w:t>以及简单</w:t>
      </w:r>
      <w:r w:rsidRPr="0050578A">
        <w:rPr>
          <w:rFonts w:ascii="宋体" w:eastAsia="宋体" w:hAnsi="宋体" w:cs="宋体"/>
          <w:b/>
          <w:bCs/>
          <w:kern w:val="0"/>
          <w:sz w:val="24"/>
          <w:szCs w:val="24"/>
        </w:rPr>
        <w:t>PID算法编写</w:t>
      </w:r>
      <w:r w:rsidRPr="0050578A">
        <w:rPr>
          <w:rFonts w:ascii="宋体" w:eastAsia="宋体" w:hAnsi="宋体" w:cs="宋体"/>
          <w:kern w:val="0"/>
          <w:sz w:val="24"/>
          <w:szCs w:val="24"/>
        </w:rPr>
        <w:t>。进</w:t>
      </w:r>
      <w:proofErr w:type="gramStart"/>
      <w:r w:rsidRPr="0050578A">
        <w:rPr>
          <w:rFonts w:ascii="宋体" w:eastAsia="宋体" w:hAnsi="宋体" w:cs="宋体"/>
          <w:kern w:val="0"/>
          <w:sz w:val="24"/>
          <w:szCs w:val="24"/>
        </w:rPr>
        <w:t>阶要求</w:t>
      </w:r>
      <w:proofErr w:type="gramEnd"/>
      <w:r w:rsidRPr="0050578A">
        <w:rPr>
          <w:rFonts w:ascii="宋体" w:eastAsia="宋体" w:hAnsi="宋体" w:cs="宋体"/>
          <w:kern w:val="0"/>
          <w:sz w:val="24"/>
          <w:szCs w:val="24"/>
        </w:rPr>
        <w:t>还希望大家对于模糊控制有基本的认识，能够编写出基本的模糊算法。对于普通PID算法的理论或者算法代码大家找网上资源自行理解，对于模糊控制这里推荐几页书，大家有余力可以仔细阅读。</w:t>
      </w:r>
      <w:r w:rsidRPr="0050578A">
        <w:rPr>
          <w:rFonts w:ascii="宋体" w:eastAsia="宋体" w:hAnsi="宋体" w:cs="宋体"/>
          <w:b/>
          <w:bCs/>
          <w:kern w:val="0"/>
          <w:sz w:val="24"/>
          <w:szCs w:val="24"/>
        </w:rPr>
        <w:t>《先进PID控制MATLAB仿真》</w:t>
      </w:r>
      <w:r w:rsidRPr="0050578A">
        <w:rPr>
          <w:rFonts w:ascii="宋体" w:eastAsia="宋体" w:hAnsi="宋体" w:cs="宋体"/>
          <w:kern w:val="0"/>
          <w:sz w:val="24"/>
          <w:szCs w:val="24"/>
        </w:rPr>
        <w:t>中的</w:t>
      </w:r>
      <w:r w:rsidRPr="0050578A">
        <w:rPr>
          <w:rFonts w:ascii="宋体" w:eastAsia="宋体" w:hAnsi="宋体" w:cs="宋体"/>
          <w:b/>
          <w:bCs/>
          <w:kern w:val="0"/>
          <w:sz w:val="24"/>
          <w:szCs w:val="24"/>
        </w:rPr>
        <w:t>第3章 专家PID控制和模糊PID控制</w:t>
      </w:r>
      <w:r w:rsidRPr="0050578A">
        <w:rPr>
          <w:rFonts w:ascii="宋体" w:eastAsia="宋体" w:hAnsi="宋体" w:cs="宋体"/>
          <w:kern w:val="0"/>
          <w:sz w:val="24"/>
          <w:szCs w:val="24"/>
        </w:rPr>
        <w:t>，大家自行下载学习。</w:t>
      </w:r>
    </w:p>
    <w:p w14:paraId="21E92BD6" w14:textId="77777777" w:rsidR="0050578A" w:rsidRPr="0050578A" w:rsidRDefault="0050578A" w:rsidP="0050578A">
      <w:pPr>
        <w:widowControl/>
        <w:jc w:val="left"/>
        <w:rPr>
          <w:rFonts w:ascii="宋体" w:eastAsia="宋体" w:hAnsi="宋体" w:cs="宋体" w:hint="eastAsia"/>
          <w:kern w:val="0"/>
          <w:sz w:val="24"/>
          <w:szCs w:val="24"/>
        </w:rPr>
      </w:pPr>
    </w:p>
    <w:p w14:paraId="09436306"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t>以上是对于嵌入式需要掌握的入门知识的一些简单介绍，详细的还是要大家通过不断地学习来发现自己没有掌握并且想要去拓展的部分。</w:t>
      </w:r>
    </w:p>
    <w:p w14:paraId="793A8C15" w14:textId="77777777" w:rsidR="0050578A" w:rsidRPr="0050578A" w:rsidRDefault="0050578A" w:rsidP="0050578A">
      <w:pPr>
        <w:widowControl/>
        <w:jc w:val="left"/>
        <w:rPr>
          <w:rFonts w:ascii="宋体" w:eastAsia="宋体" w:hAnsi="宋体" w:cs="宋体" w:hint="eastAsia"/>
          <w:kern w:val="0"/>
          <w:sz w:val="24"/>
          <w:szCs w:val="24"/>
        </w:rPr>
      </w:pPr>
    </w:p>
    <w:p w14:paraId="561CF697"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i/>
          <w:iCs/>
          <w:color w:val="B2B2B2"/>
          <w:kern w:val="0"/>
          <w:sz w:val="24"/>
          <w:szCs w:val="24"/>
        </w:rPr>
        <w:t>相应的读物链接：</w:t>
      </w:r>
    </w:p>
    <w:p w14:paraId="302CED87"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☆《大话数据结构》</w:t>
      </w:r>
    </w:p>
    <w:p w14:paraId="46A11262"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https://pan.baidu.com/s/1skFZjUd</w:t>
      </w:r>
    </w:p>
    <w:p w14:paraId="2C4B183D"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☆《大话处理器》</w:t>
      </w:r>
    </w:p>
    <w:p w14:paraId="57ED9F72"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http://vdisk.weibo.com/s/A7dvLhMzLoJuh</w:t>
      </w:r>
    </w:p>
    <w:p w14:paraId="520AB699"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☆《操作系统概念》</w:t>
      </w:r>
    </w:p>
    <w:p w14:paraId="000BF1CA"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http://www.wishdown.com/soft/110312.html</w:t>
      </w:r>
    </w:p>
    <w:p w14:paraId="65477C91"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☆《计算机网络》</w:t>
      </w:r>
    </w:p>
    <w:p w14:paraId="0282AAA3"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http://www.java1234.com/a/javabook/javabase/2017/0509/8086.html</w:t>
      </w:r>
    </w:p>
    <w:p w14:paraId="69D8D5CD"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☆《先进PID控制MATLAB仿真》</w:t>
      </w:r>
    </w:p>
    <w:p w14:paraId="3E8F0838"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https://pan.baidu.com/s/1rIxk0#opennewwindow</w:t>
      </w:r>
    </w:p>
    <w:p w14:paraId="103B28A9" w14:textId="77777777" w:rsidR="0050578A" w:rsidRPr="0050578A" w:rsidRDefault="0050578A" w:rsidP="0050578A">
      <w:pPr>
        <w:widowControl/>
        <w:jc w:val="left"/>
        <w:rPr>
          <w:rFonts w:ascii="宋体" w:eastAsia="宋体" w:hAnsi="宋体" w:cs="宋体" w:hint="eastAsia"/>
          <w:kern w:val="0"/>
          <w:sz w:val="24"/>
          <w:szCs w:val="24"/>
        </w:rPr>
      </w:pPr>
    </w:p>
    <w:p w14:paraId="4893867A"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lastRenderedPageBreak/>
        <w:t>对于嵌入式学习，相信大家对于一个名字应该不会陌生，</w:t>
      </w:r>
      <w:r w:rsidRPr="0050578A">
        <w:rPr>
          <w:rFonts w:ascii="宋体" w:eastAsia="宋体" w:hAnsi="宋体" w:cs="宋体"/>
          <w:b/>
          <w:bCs/>
          <w:kern w:val="0"/>
          <w:sz w:val="24"/>
          <w:szCs w:val="24"/>
        </w:rPr>
        <w:t>正点原子</w:t>
      </w:r>
      <w:r w:rsidRPr="0050578A">
        <w:rPr>
          <w:rFonts w:ascii="宋体" w:eastAsia="宋体" w:hAnsi="宋体" w:cs="宋体"/>
          <w:b/>
          <w:bCs/>
          <w:color w:val="007AAA"/>
          <w:kern w:val="0"/>
          <w:sz w:val="24"/>
          <w:szCs w:val="24"/>
        </w:rPr>
        <w:t>（</w:t>
      </w:r>
    </w:p>
    <w:p w14:paraId="5E9AE12B"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color w:val="51ACCF"/>
          <w:kern w:val="0"/>
          <w:sz w:val="24"/>
          <w:szCs w:val="24"/>
        </w:rPr>
        <w:t>http://www.openedv.com/）</w:t>
      </w:r>
      <w:r w:rsidRPr="0050578A">
        <w:rPr>
          <w:rFonts w:ascii="宋体" w:eastAsia="宋体" w:hAnsi="宋体" w:cs="宋体"/>
          <w:b/>
          <w:bCs/>
          <w:kern w:val="0"/>
          <w:sz w:val="24"/>
          <w:szCs w:val="24"/>
        </w:rPr>
        <w:t>，</w:t>
      </w:r>
      <w:r w:rsidRPr="0050578A">
        <w:rPr>
          <w:rFonts w:ascii="宋体" w:eastAsia="宋体" w:hAnsi="宋体" w:cs="宋体"/>
          <w:kern w:val="0"/>
          <w:sz w:val="24"/>
          <w:szCs w:val="24"/>
        </w:rPr>
        <w:t>论坛上面的学习资料一应俱全，推荐大家首先学习使用STM32F1系列芯片，在论坛上也有配套非常非常完整的学习资料，下载学习即可。对于开发板的购置大家可以自行选购，</w:t>
      </w:r>
      <w:proofErr w:type="gramStart"/>
      <w:r w:rsidRPr="0050578A">
        <w:rPr>
          <w:rFonts w:ascii="宋体" w:eastAsia="宋体" w:hAnsi="宋体" w:cs="宋体"/>
          <w:kern w:val="0"/>
          <w:sz w:val="24"/>
          <w:szCs w:val="24"/>
        </w:rPr>
        <w:t>淘宝五花八门</w:t>
      </w:r>
      <w:proofErr w:type="gramEnd"/>
      <w:r w:rsidRPr="0050578A">
        <w:rPr>
          <w:rFonts w:ascii="宋体" w:eastAsia="宋体" w:hAnsi="宋体" w:cs="宋体"/>
          <w:kern w:val="0"/>
          <w:sz w:val="24"/>
          <w:szCs w:val="24"/>
        </w:rPr>
        <w:t>一应俱全。除了原子开源论坛的支持外，大家在开发过程中遇到问题一定要习惯查询芯片中文手册，在原子下载的资料包内一般都会包含有（</w:t>
      </w:r>
      <w:r w:rsidRPr="0050578A">
        <w:rPr>
          <w:rFonts w:ascii="宋体" w:eastAsia="宋体" w:hAnsi="宋体" w:cs="宋体"/>
          <w:b/>
          <w:bCs/>
          <w:kern w:val="0"/>
          <w:sz w:val="24"/>
          <w:szCs w:val="24"/>
        </w:rPr>
        <w:t>STM32中文参考手册</w:t>
      </w:r>
      <w:r w:rsidRPr="0050578A">
        <w:rPr>
          <w:rFonts w:ascii="宋体" w:eastAsia="宋体" w:hAnsi="宋体" w:cs="宋体"/>
          <w:kern w:val="0"/>
          <w:sz w:val="24"/>
          <w:szCs w:val="24"/>
        </w:rPr>
        <w:t>）。还有希望在开发学习过程中养成良好的debug习惯，不管是在线运行还是离线仿真。最后，</w:t>
      </w:r>
      <w:r w:rsidRPr="0050578A">
        <w:rPr>
          <w:rFonts w:ascii="宋体" w:eastAsia="宋体" w:hAnsi="宋体" w:cs="宋体"/>
          <w:b/>
          <w:bCs/>
          <w:kern w:val="0"/>
          <w:sz w:val="24"/>
          <w:szCs w:val="24"/>
        </w:rPr>
        <w:t xml:space="preserve">最小系统板 +  Jlink或ST-link下载器 + 调试串口 + </w:t>
      </w:r>
      <w:proofErr w:type="spellStart"/>
      <w:r w:rsidRPr="0050578A">
        <w:rPr>
          <w:rFonts w:ascii="宋体" w:eastAsia="宋体" w:hAnsi="宋体" w:cs="宋体"/>
          <w:b/>
          <w:bCs/>
          <w:kern w:val="0"/>
          <w:sz w:val="24"/>
          <w:szCs w:val="24"/>
        </w:rPr>
        <w:t>Xcom</w:t>
      </w:r>
      <w:proofErr w:type="spellEnd"/>
      <w:r w:rsidRPr="0050578A">
        <w:rPr>
          <w:rFonts w:ascii="宋体" w:eastAsia="宋体" w:hAnsi="宋体" w:cs="宋体"/>
          <w:kern w:val="0"/>
          <w:sz w:val="24"/>
          <w:szCs w:val="24"/>
        </w:rPr>
        <w:t>足以助力大家进入嵌入式的世界。</w:t>
      </w:r>
    </w:p>
    <w:p w14:paraId="76BD0935" w14:textId="77777777" w:rsidR="0050578A" w:rsidRPr="0050578A" w:rsidRDefault="0050578A" w:rsidP="0050578A">
      <w:pPr>
        <w:widowControl/>
        <w:jc w:val="left"/>
        <w:rPr>
          <w:rFonts w:ascii="宋体" w:eastAsia="宋体" w:hAnsi="宋体" w:cs="宋体" w:hint="eastAsia"/>
          <w:kern w:val="0"/>
          <w:sz w:val="24"/>
          <w:szCs w:val="24"/>
        </w:rPr>
      </w:pPr>
    </w:p>
    <w:p w14:paraId="4D17273F"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t>接下来给出一个具体的任务让大家能够通过实践去深入学习以及理解。</w:t>
      </w:r>
    </w:p>
    <w:p w14:paraId="0C49726F" w14:textId="77777777" w:rsidR="0050578A" w:rsidRPr="0050578A" w:rsidRDefault="0050578A" w:rsidP="0050578A">
      <w:pPr>
        <w:widowControl/>
        <w:jc w:val="left"/>
        <w:rPr>
          <w:rFonts w:ascii="宋体" w:eastAsia="宋体" w:hAnsi="宋体" w:cs="宋体" w:hint="eastAsia"/>
          <w:kern w:val="0"/>
          <w:sz w:val="24"/>
          <w:szCs w:val="24"/>
        </w:rPr>
      </w:pPr>
    </w:p>
    <w:p w14:paraId="78B7B7EE"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基本任务</w:t>
      </w:r>
    </w:p>
    <w:p w14:paraId="3B181AB9" w14:textId="77777777" w:rsidR="0050578A" w:rsidRPr="0050578A" w:rsidRDefault="0050578A" w:rsidP="0050578A">
      <w:pPr>
        <w:widowControl/>
        <w:jc w:val="left"/>
        <w:rPr>
          <w:rFonts w:ascii="宋体" w:eastAsia="宋体" w:hAnsi="宋体" w:cs="宋体" w:hint="eastAsia"/>
          <w:kern w:val="0"/>
          <w:sz w:val="24"/>
          <w:szCs w:val="24"/>
        </w:rPr>
      </w:pPr>
    </w:p>
    <w:p w14:paraId="26C60F63"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t>在开始以下任务之前请大家先掌握</w:t>
      </w:r>
      <w:r w:rsidRPr="0050578A">
        <w:rPr>
          <w:rFonts w:ascii="宋体" w:eastAsia="宋体" w:hAnsi="宋体" w:cs="宋体"/>
          <w:b/>
          <w:bCs/>
          <w:kern w:val="0"/>
          <w:sz w:val="24"/>
          <w:szCs w:val="24"/>
        </w:rPr>
        <w:t>STM32工程的新建、STM32F1基本的IO操作、基本外设的驱动</w:t>
      </w:r>
      <w:r w:rsidRPr="0050578A">
        <w:rPr>
          <w:rFonts w:ascii="宋体" w:eastAsia="宋体" w:hAnsi="宋体" w:cs="宋体"/>
          <w:kern w:val="0"/>
          <w:sz w:val="24"/>
          <w:szCs w:val="24"/>
        </w:rPr>
        <w:t>（流水灯、串口通信等实验，也就是原子资料的前面的基本实验）再去开始完成以下任务点。以下系统的移植实验也是在原子的资料里面有完整的步骤过程，以及网上有非常多的教程可以参考。</w:t>
      </w:r>
    </w:p>
    <w:p w14:paraId="17491D30" w14:textId="77777777" w:rsidR="0050578A" w:rsidRPr="0050578A" w:rsidRDefault="0050578A" w:rsidP="0050578A">
      <w:pPr>
        <w:widowControl/>
        <w:jc w:val="left"/>
        <w:rPr>
          <w:rFonts w:ascii="宋体" w:eastAsia="宋体" w:hAnsi="宋体" w:cs="宋体" w:hint="eastAsia"/>
          <w:kern w:val="0"/>
          <w:sz w:val="24"/>
          <w:szCs w:val="24"/>
        </w:rPr>
      </w:pPr>
    </w:p>
    <w:p w14:paraId="6AF17434" w14:textId="77777777" w:rsidR="0050578A" w:rsidRPr="0050578A" w:rsidRDefault="0050578A" w:rsidP="0050578A">
      <w:pPr>
        <w:widowControl/>
        <w:numPr>
          <w:ilvl w:val="0"/>
          <w:numId w:val="1"/>
        </w:numPr>
        <w:ind w:left="0"/>
        <w:rPr>
          <w:rFonts w:ascii="宋体" w:eastAsia="宋体" w:hAnsi="宋体" w:cs="宋体" w:hint="eastAsia"/>
          <w:kern w:val="0"/>
          <w:sz w:val="24"/>
          <w:szCs w:val="24"/>
        </w:rPr>
      </w:pPr>
      <w:r w:rsidRPr="0050578A">
        <w:rPr>
          <w:rFonts w:ascii="宋体" w:eastAsia="宋体" w:hAnsi="宋体" w:cs="宋体"/>
          <w:kern w:val="0"/>
          <w:sz w:val="24"/>
          <w:szCs w:val="24"/>
        </w:rPr>
        <w:t>PID算法编写（进</w:t>
      </w:r>
      <w:proofErr w:type="gramStart"/>
      <w:r w:rsidRPr="0050578A">
        <w:rPr>
          <w:rFonts w:ascii="宋体" w:eastAsia="宋体" w:hAnsi="宋体" w:cs="宋体"/>
          <w:kern w:val="0"/>
          <w:sz w:val="24"/>
          <w:szCs w:val="24"/>
        </w:rPr>
        <w:t>阶可以</w:t>
      </w:r>
      <w:proofErr w:type="gramEnd"/>
      <w:r w:rsidRPr="0050578A">
        <w:rPr>
          <w:rFonts w:ascii="宋体" w:eastAsia="宋体" w:hAnsi="宋体" w:cs="宋体"/>
          <w:kern w:val="0"/>
          <w:sz w:val="24"/>
          <w:szCs w:val="24"/>
        </w:rPr>
        <w:t>完成模糊PID的编程），要求能够实现直流电机的闭环控制。电机</w:t>
      </w:r>
      <w:proofErr w:type="gramStart"/>
      <w:r w:rsidRPr="0050578A">
        <w:rPr>
          <w:rFonts w:ascii="宋体" w:eastAsia="宋体" w:hAnsi="宋体" w:cs="宋体"/>
          <w:kern w:val="0"/>
          <w:sz w:val="24"/>
          <w:szCs w:val="24"/>
        </w:rPr>
        <w:t>在淘宝购置</w:t>
      </w:r>
      <w:proofErr w:type="gramEnd"/>
      <w:r w:rsidRPr="0050578A">
        <w:rPr>
          <w:rFonts w:ascii="宋体" w:eastAsia="宋体" w:hAnsi="宋体" w:cs="宋体"/>
          <w:kern w:val="0"/>
          <w:sz w:val="24"/>
          <w:szCs w:val="24"/>
        </w:rPr>
        <w:t>具有编码器功能的直流电机即可。编码器读取参考链接</w:t>
      </w:r>
    </w:p>
    <w:p w14:paraId="4C03F0D1"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color w:val="51ACCF"/>
          <w:kern w:val="0"/>
          <w:sz w:val="24"/>
          <w:szCs w:val="24"/>
        </w:rPr>
        <w:t>https://blog.csdn.net/Zach_z/article/details/75095061</w:t>
      </w:r>
    </w:p>
    <w:p w14:paraId="4E3A5A91" w14:textId="77777777" w:rsidR="0050578A" w:rsidRPr="0050578A" w:rsidRDefault="0050578A" w:rsidP="0050578A">
      <w:pPr>
        <w:widowControl/>
        <w:numPr>
          <w:ilvl w:val="0"/>
          <w:numId w:val="1"/>
        </w:numPr>
        <w:ind w:left="0"/>
        <w:rPr>
          <w:rFonts w:ascii="宋体" w:eastAsia="宋体" w:hAnsi="宋体" w:cs="宋体" w:hint="eastAsia"/>
          <w:kern w:val="0"/>
          <w:sz w:val="24"/>
          <w:szCs w:val="24"/>
        </w:rPr>
      </w:pPr>
      <w:r w:rsidRPr="0050578A">
        <w:rPr>
          <w:rFonts w:ascii="宋体" w:eastAsia="宋体" w:hAnsi="宋体" w:cs="宋体"/>
          <w:kern w:val="0"/>
          <w:sz w:val="24"/>
          <w:szCs w:val="24"/>
        </w:rPr>
        <w:t>通信编程，PC</w:t>
      </w:r>
      <w:proofErr w:type="gramStart"/>
      <w:r w:rsidRPr="0050578A">
        <w:rPr>
          <w:rFonts w:ascii="宋体" w:eastAsia="宋体" w:hAnsi="宋体" w:cs="宋体"/>
          <w:kern w:val="0"/>
          <w:sz w:val="24"/>
          <w:szCs w:val="24"/>
        </w:rPr>
        <w:t>上位机跟单片机</w:t>
      </w:r>
      <w:proofErr w:type="gramEnd"/>
      <w:r w:rsidRPr="0050578A">
        <w:rPr>
          <w:rFonts w:ascii="宋体" w:eastAsia="宋体" w:hAnsi="宋体" w:cs="宋体"/>
          <w:kern w:val="0"/>
          <w:sz w:val="24"/>
          <w:szCs w:val="24"/>
        </w:rPr>
        <w:t>的串口通信，使用</w:t>
      </w:r>
      <w:proofErr w:type="spellStart"/>
      <w:r w:rsidRPr="0050578A">
        <w:rPr>
          <w:rFonts w:ascii="宋体" w:eastAsia="宋体" w:hAnsi="宋体" w:cs="宋体"/>
          <w:kern w:val="0"/>
          <w:sz w:val="24"/>
          <w:szCs w:val="24"/>
        </w:rPr>
        <w:t>dma</w:t>
      </w:r>
      <w:proofErr w:type="spellEnd"/>
      <w:r w:rsidRPr="0050578A">
        <w:rPr>
          <w:rFonts w:ascii="宋体" w:eastAsia="宋体" w:hAnsi="宋体" w:cs="宋体"/>
          <w:kern w:val="0"/>
          <w:sz w:val="24"/>
          <w:szCs w:val="24"/>
        </w:rPr>
        <w:t>，自定义的通信协议完整。</w:t>
      </w:r>
    </w:p>
    <w:p w14:paraId="2FB141F2" w14:textId="77777777" w:rsidR="0050578A" w:rsidRPr="0050578A" w:rsidRDefault="0050578A" w:rsidP="0050578A">
      <w:pPr>
        <w:widowControl/>
        <w:numPr>
          <w:ilvl w:val="0"/>
          <w:numId w:val="1"/>
        </w:numPr>
        <w:ind w:left="0"/>
        <w:rPr>
          <w:rFonts w:ascii="宋体" w:eastAsia="宋体" w:hAnsi="宋体" w:cs="宋体" w:hint="eastAsia"/>
          <w:kern w:val="0"/>
          <w:sz w:val="24"/>
          <w:szCs w:val="24"/>
        </w:rPr>
      </w:pPr>
      <w:r w:rsidRPr="0050578A">
        <w:rPr>
          <w:rFonts w:ascii="宋体" w:eastAsia="宋体" w:hAnsi="宋体" w:cs="宋体"/>
          <w:kern w:val="0"/>
          <w:sz w:val="24"/>
          <w:szCs w:val="24"/>
        </w:rPr>
        <w:t>两块单片机CAN通信编程。</w:t>
      </w:r>
    </w:p>
    <w:p w14:paraId="3E3BAF84" w14:textId="77777777" w:rsidR="0050578A" w:rsidRPr="0050578A" w:rsidRDefault="0050578A" w:rsidP="0050578A">
      <w:pPr>
        <w:widowControl/>
        <w:numPr>
          <w:ilvl w:val="0"/>
          <w:numId w:val="1"/>
        </w:numPr>
        <w:ind w:left="0"/>
        <w:rPr>
          <w:rFonts w:ascii="宋体" w:eastAsia="宋体" w:hAnsi="宋体" w:cs="宋体" w:hint="eastAsia"/>
          <w:kern w:val="0"/>
          <w:sz w:val="24"/>
          <w:szCs w:val="24"/>
        </w:rPr>
      </w:pPr>
      <w:r w:rsidRPr="0050578A">
        <w:rPr>
          <w:rFonts w:ascii="宋体" w:eastAsia="宋体" w:hAnsi="宋体" w:cs="宋体"/>
          <w:kern w:val="0"/>
          <w:sz w:val="24"/>
          <w:szCs w:val="24"/>
        </w:rPr>
        <w:t>完成MPU6050的数据获取以及数据预处理。</w:t>
      </w:r>
    </w:p>
    <w:p w14:paraId="12C92330" w14:textId="77777777" w:rsidR="0050578A" w:rsidRPr="0050578A" w:rsidRDefault="0050578A" w:rsidP="0050578A">
      <w:pPr>
        <w:widowControl/>
        <w:numPr>
          <w:ilvl w:val="0"/>
          <w:numId w:val="1"/>
        </w:numPr>
        <w:ind w:left="0"/>
        <w:rPr>
          <w:rFonts w:ascii="宋体" w:eastAsia="宋体" w:hAnsi="宋体" w:cs="宋体" w:hint="eastAsia"/>
          <w:kern w:val="0"/>
          <w:sz w:val="24"/>
          <w:szCs w:val="24"/>
        </w:rPr>
      </w:pPr>
      <w:r w:rsidRPr="0050578A">
        <w:rPr>
          <w:rFonts w:ascii="宋体" w:eastAsia="宋体" w:hAnsi="宋体" w:cs="宋体"/>
          <w:kern w:val="0"/>
          <w:sz w:val="24"/>
          <w:szCs w:val="24"/>
        </w:rPr>
        <w:t>自选一款实时操作系统进行移植，做到对移植步骤的理解，不要只是按步完成操作。</w:t>
      </w:r>
    </w:p>
    <w:p w14:paraId="49579FCF" w14:textId="77777777" w:rsidR="0050578A" w:rsidRPr="0050578A" w:rsidRDefault="0050578A" w:rsidP="0050578A">
      <w:pPr>
        <w:widowControl/>
        <w:rPr>
          <w:rFonts w:ascii="宋体" w:eastAsia="宋体" w:hAnsi="宋体" w:cs="宋体" w:hint="eastAsia"/>
          <w:kern w:val="0"/>
          <w:sz w:val="24"/>
          <w:szCs w:val="24"/>
        </w:rPr>
      </w:pPr>
    </w:p>
    <w:p w14:paraId="419AAAF4"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kern w:val="0"/>
          <w:sz w:val="24"/>
          <w:szCs w:val="24"/>
        </w:rPr>
        <w:t>以上所有的功能最后以不同任务线程实现在一个微处理器上，这个需要大家对于系统中不同任务的内存分配、执行优先级、执行频率等都要合适选择。</w:t>
      </w:r>
    </w:p>
    <w:p w14:paraId="659D3BEA" w14:textId="77777777" w:rsidR="00CB034E" w:rsidRPr="0050578A" w:rsidRDefault="00CB034E" w:rsidP="0050578A">
      <w:pPr>
        <w:widowControl/>
        <w:jc w:val="left"/>
        <w:rPr>
          <w:rFonts w:ascii="宋体" w:eastAsia="宋体" w:hAnsi="宋体" w:cs="宋体" w:hint="eastAsia"/>
          <w:kern w:val="0"/>
          <w:sz w:val="24"/>
          <w:szCs w:val="24"/>
        </w:rPr>
      </w:pPr>
    </w:p>
    <w:p w14:paraId="5C1061B7"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b/>
          <w:bCs/>
          <w:kern w:val="0"/>
          <w:sz w:val="27"/>
          <w:szCs w:val="27"/>
        </w:rPr>
        <w:t> 嵌入式硬件方向</w:t>
      </w:r>
    </w:p>
    <w:p w14:paraId="7B817DEC" w14:textId="77777777" w:rsidR="0050578A" w:rsidRPr="0050578A" w:rsidRDefault="0050578A" w:rsidP="0050578A">
      <w:pPr>
        <w:widowControl/>
        <w:jc w:val="left"/>
        <w:rPr>
          <w:rFonts w:ascii="宋体" w:eastAsia="宋体" w:hAnsi="宋体" w:cs="宋体" w:hint="eastAsia"/>
          <w:kern w:val="0"/>
          <w:sz w:val="24"/>
          <w:szCs w:val="24"/>
        </w:rPr>
      </w:pPr>
    </w:p>
    <w:p w14:paraId="31C8BBC6" w14:textId="77777777" w:rsidR="0050578A" w:rsidRPr="0050578A" w:rsidRDefault="0050578A" w:rsidP="0050578A">
      <w:pPr>
        <w:widowControl/>
        <w:rPr>
          <w:rFonts w:ascii="宋体" w:eastAsia="宋体" w:hAnsi="宋体" w:cs="宋体" w:hint="eastAsia"/>
          <w:kern w:val="0"/>
          <w:sz w:val="24"/>
          <w:szCs w:val="24"/>
        </w:rPr>
      </w:pPr>
      <w:r w:rsidRPr="0050578A">
        <w:rPr>
          <w:rFonts w:ascii="宋体" w:eastAsia="宋体" w:hAnsi="宋体" w:cs="宋体"/>
          <w:color w:val="B2B2B2"/>
          <w:kern w:val="0"/>
          <w:sz w:val="24"/>
          <w:szCs w:val="24"/>
        </w:rPr>
        <w:t>硬件组是一个负责实验室</w:t>
      </w:r>
      <w:r w:rsidRPr="0050578A">
        <w:rPr>
          <w:rFonts w:ascii="宋体" w:eastAsia="宋体" w:hAnsi="宋体" w:cs="宋体"/>
          <w:b/>
          <w:bCs/>
          <w:color w:val="B2B2B2"/>
          <w:kern w:val="0"/>
          <w:sz w:val="24"/>
          <w:szCs w:val="24"/>
        </w:rPr>
        <w:t>嵌入式硬件设计和维护、测试程序编写</w:t>
      </w:r>
      <w:r w:rsidRPr="0050578A">
        <w:rPr>
          <w:rFonts w:ascii="宋体" w:eastAsia="宋体" w:hAnsi="宋体" w:cs="宋体"/>
          <w:color w:val="B2B2B2"/>
          <w:kern w:val="0"/>
          <w:sz w:val="24"/>
          <w:szCs w:val="24"/>
        </w:rPr>
        <w:t>。在这里，通过设计和测试你自己的电路板，你可以学习到很多硬件相关的知识（如器件选型，PCB设计，焊接技巧等等）积累硬件工作相关的经验。</w:t>
      </w:r>
    </w:p>
    <w:p w14:paraId="7CD86A46" w14:textId="77777777" w:rsidR="0050578A" w:rsidRPr="0050578A" w:rsidRDefault="0050578A" w:rsidP="0050578A">
      <w:pPr>
        <w:widowControl/>
        <w:jc w:val="left"/>
        <w:rPr>
          <w:rFonts w:ascii="宋体" w:eastAsia="宋体" w:hAnsi="宋体" w:cs="宋体" w:hint="eastAsia"/>
          <w:kern w:val="0"/>
          <w:sz w:val="24"/>
          <w:szCs w:val="24"/>
        </w:rPr>
      </w:pPr>
    </w:p>
    <w:p w14:paraId="15720D59"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1</w:t>
      </w:r>
    </w:p>
    <w:p w14:paraId="5376C401" w14:textId="77777777" w:rsidR="0050578A" w:rsidRDefault="0050578A" w:rsidP="00CB034E">
      <w:pPr>
        <w:widowControl/>
        <w:ind w:left="96"/>
        <w:rPr>
          <w:rFonts w:ascii="宋体" w:eastAsia="宋体" w:hAnsi="宋体" w:cs="宋体" w:hint="eastAsia"/>
          <w:color w:val="51ACCF"/>
          <w:spacing w:val="15"/>
          <w:kern w:val="0"/>
          <w:sz w:val="24"/>
          <w:szCs w:val="24"/>
        </w:rPr>
      </w:pPr>
      <w:r w:rsidRPr="0050578A">
        <w:rPr>
          <w:rFonts w:ascii="宋体" w:eastAsia="宋体" w:hAnsi="宋体" w:cs="宋体"/>
          <w:b/>
          <w:bCs/>
          <w:color w:val="51ACCF"/>
          <w:spacing w:val="15"/>
          <w:kern w:val="0"/>
          <w:sz w:val="24"/>
          <w:szCs w:val="24"/>
        </w:rPr>
        <w:t>硬件设计软件</w:t>
      </w:r>
    </w:p>
    <w:p w14:paraId="0E4A4ECE" w14:textId="77777777" w:rsidR="00CB034E" w:rsidRPr="0050578A" w:rsidRDefault="00CB034E" w:rsidP="00CB034E">
      <w:pPr>
        <w:widowControl/>
        <w:ind w:left="96"/>
        <w:rPr>
          <w:rFonts w:ascii="宋体" w:eastAsia="宋体" w:hAnsi="宋体" w:cs="宋体" w:hint="eastAsia"/>
          <w:color w:val="51ACCF"/>
          <w:spacing w:val="15"/>
          <w:kern w:val="0"/>
          <w:sz w:val="24"/>
          <w:szCs w:val="24"/>
        </w:rPr>
      </w:pPr>
    </w:p>
    <w:p w14:paraId="49B1ABD4" w14:textId="40B47CE8" w:rsidR="00393A94" w:rsidRDefault="0050578A" w:rsidP="00393A94">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“工欲善其事必先利其器”，硬件设计也需要好的设计软件。</w:t>
      </w:r>
      <w:r w:rsidR="00CB034E">
        <w:rPr>
          <w:rFonts w:ascii="宋体" w:eastAsia="宋体" w:hAnsi="宋体" w:cs="宋体" w:hint="eastAsia"/>
          <w:kern w:val="0"/>
          <w:sz w:val="24"/>
          <w:szCs w:val="24"/>
        </w:rPr>
        <w:t>目前</w:t>
      </w:r>
      <w:r w:rsidRPr="0050578A">
        <w:rPr>
          <w:rFonts w:ascii="宋体" w:eastAsia="宋体" w:hAnsi="宋体" w:cs="宋体"/>
          <w:kern w:val="0"/>
          <w:sz w:val="24"/>
          <w:szCs w:val="24"/>
        </w:rPr>
        <w:t>实验室设计电路板是用</w:t>
      </w:r>
      <w:r w:rsidR="00393A94">
        <w:rPr>
          <w:rFonts w:ascii="宋体" w:eastAsia="宋体" w:hAnsi="宋体" w:cs="宋体" w:hint="eastAsia"/>
          <w:kern w:val="0"/>
          <w:sz w:val="24"/>
          <w:szCs w:val="24"/>
        </w:rPr>
        <w:t>的是</w:t>
      </w:r>
      <w:proofErr w:type="gramStart"/>
      <w:r w:rsidR="00FB019F">
        <w:rPr>
          <w:rFonts w:ascii="宋体" w:eastAsia="宋体" w:hAnsi="宋体" w:cs="宋体" w:hint="eastAsia"/>
          <w:kern w:val="0"/>
          <w:sz w:val="24"/>
          <w:szCs w:val="24"/>
        </w:rPr>
        <w:t>嘉</w:t>
      </w:r>
      <w:r w:rsidR="00393A94">
        <w:rPr>
          <w:rFonts w:ascii="宋体" w:eastAsia="宋体" w:hAnsi="宋体" w:cs="宋体" w:hint="eastAsia"/>
          <w:kern w:val="0"/>
          <w:sz w:val="24"/>
          <w:szCs w:val="24"/>
        </w:rPr>
        <w:t>立创</w:t>
      </w:r>
      <w:proofErr w:type="spellStart"/>
      <w:proofErr w:type="gramEnd"/>
      <w:r w:rsidR="00393A94">
        <w:rPr>
          <w:rFonts w:ascii="宋体" w:eastAsia="宋体" w:hAnsi="宋体" w:cs="宋体" w:hint="eastAsia"/>
          <w:kern w:val="0"/>
          <w:sz w:val="24"/>
          <w:szCs w:val="24"/>
        </w:rPr>
        <w:t>eda</w:t>
      </w:r>
      <w:proofErr w:type="spellEnd"/>
      <w:r w:rsidR="00393A94">
        <w:rPr>
          <w:rFonts w:ascii="宋体" w:eastAsia="宋体" w:hAnsi="宋体" w:cs="宋体" w:hint="eastAsia"/>
          <w:kern w:val="0"/>
          <w:sz w:val="24"/>
          <w:szCs w:val="24"/>
        </w:rPr>
        <w:t>。</w:t>
      </w:r>
    </w:p>
    <w:p w14:paraId="73442A9B" w14:textId="0D521310" w:rsidR="00393A94" w:rsidRDefault="00393A94" w:rsidP="00393A94">
      <w:pPr>
        <w:widowControl/>
        <w:jc w:val="left"/>
        <w:rPr>
          <w:rFonts w:ascii="宋体" w:eastAsia="宋体" w:hAnsi="宋体" w:cs="宋体"/>
          <w:kern w:val="0"/>
          <w:sz w:val="24"/>
          <w:szCs w:val="24"/>
        </w:rPr>
      </w:pPr>
      <w:r>
        <w:rPr>
          <w:rFonts w:ascii="宋体" w:eastAsia="宋体" w:hAnsi="宋体" w:cs="宋体" w:hint="eastAsia"/>
          <w:kern w:val="0"/>
          <w:sz w:val="24"/>
          <w:szCs w:val="24"/>
        </w:rPr>
        <w:t>总共有三个软件：</w:t>
      </w:r>
    </w:p>
    <w:p w14:paraId="5734C631" w14:textId="77777777" w:rsidR="005F2BA9" w:rsidRDefault="00393A94" w:rsidP="00393A94">
      <w:pPr>
        <w:widowControl/>
        <w:jc w:val="left"/>
        <w:rPr>
          <w:rFonts w:ascii="宋体" w:eastAsia="宋体" w:hAnsi="宋体" w:cs="宋体"/>
          <w:kern w:val="0"/>
          <w:sz w:val="24"/>
          <w:szCs w:val="24"/>
        </w:rPr>
      </w:pPr>
      <w:proofErr w:type="gramStart"/>
      <w:r>
        <w:rPr>
          <w:rFonts w:ascii="宋体" w:eastAsia="宋体" w:hAnsi="宋体" w:cs="宋体" w:hint="eastAsia"/>
          <w:kern w:val="0"/>
          <w:sz w:val="24"/>
          <w:szCs w:val="24"/>
        </w:rPr>
        <w:lastRenderedPageBreak/>
        <w:t>嘉立创标准</w:t>
      </w:r>
      <w:proofErr w:type="gramEnd"/>
      <w:r>
        <w:rPr>
          <w:rFonts w:ascii="宋体" w:eastAsia="宋体" w:hAnsi="宋体" w:cs="宋体" w:hint="eastAsia"/>
          <w:kern w:val="0"/>
          <w:sz w:val="24"/>
          <w:szCs w:val="24"/>
        </w:rPr>
        <w:t>版/专业版：</w:t>
      </w:r>
    </w:p>
    <w:p w14:paraId="04965A6B" w14:textId="77777777" w:rsidR="005F2BA9" w:rsidRPr="005F2BA9" w:rsidRDefault="005F2BA9" w:rsidP="005F2BA9">
      <w:pPr>
        <w:widowControl/>
        <w:ind w:left="420"/>
        <w:jc w:val="left"/>
        <w:rPr>
          <w:rFonts w:ascii="宋体" w:eastAsia="宋体" w:hAnsi="宋体" w:cs="宋体"/>
          <w:kern w:val="0"/>
          <w:sz w:val="24"/>
          <w:szCs w:val="24"/>
        </w:rPr>
      </w:pPr>
      <w:proofErr w:type="gramStart"/>
      <w:r w:rsidRPr="005F2BA9">
        <w:rPr>
          <w:rFonts w:ascii="宋体" w:eastAsia="宋体" w:hAnsi="宋体" w:cs="宋体"/>
          <w:kern w:val="0"/>
          <w:sz w:val="24"/>
          <w:szCs w:val="24"/>
        </w:rPr>
        <w:t>嘉立创</w:t>
      </w:r>
      <w:proofErr w:type="gramEnd"/>
      <w:r w:rsidRPr="005F2BA9">
        <w:rPr>
          <w:rFonts w:ascii="宋体" w:eastAsia="宋体" w:hAnsi="宋体" w:cs="宋体"/>
          <w:kern w:val="0"/>
          <w:sz w:val="24"/>
          <w:szCs w:val="24"/>
        </w:rPr>
        <w:t xml:space="preserve"> EDA 标准版与专业版均为功能完备的电路设计工具，核心能力覆盖原理图绘制与 PCB 设计两大核心环节</w:t>
      </w:r>
      <w:r>
        <w:rPr>
          <w:rFonts w:ascii="宋体" w:eastAsia="宋体" w:hAnsi="宋体" w:cs="宋体" w:hint="eastAsia"/>
          <w:kern w:val="0"/>
          <w:sz w:val="24"/>
          <w:szCs w:val="24"/>
        </w:rPr>
        <w:t>，</w:t>
      </w:r>
      <w:r w:rsidRPr="005F2BA9">
        <w:rPr>
          <w:rFonts w:ascii="宋体" w:eastAsia="宋体" w:hAnsi="宋体" w:cs="宋体"/>
          <w:kern w:val="0"/>
          <w:sz w:val="24"/>
          <w:szCs w:val="24"/>
        </w:rPr>
        <w:t>两者依托</w:t>
      </w:r>
      <w:proofErr w:type="gramStart"/>
      <w:r w:rsidRPr="005F2BA9">
        <w:rPr>
          <w:rFonts w:ascii="宋体" w:eastAsia="宋体" w:hAnsi="宋体" w:cs="宋体"/>
          <w:kern w:val="0"/>
          <w:sz w:val="24"/>
          <w:szCs w:val="24"/>
        </w:rPr>
        <w:t>嘉立创</w:t>
      </w:r>
      <w:proofErr w:type="gramEnd"/>
      <w:r w:rsidRPr="005F2BA9">
        <w:rPr>
          <w:rFonts w:ascii="宋体" w:eastAsia="宋体" w:hAnsi="宋体" w:cs="宋体"/>
          <w:kern w:val="0"/>
          <w:sz w:val="24"/>
          <w:szCs w:val="24"/>
        </w:rPr>
        <w:t>生态优势，整合了海量标准化元件库与封装资源，能高效支撑从电路原理设计到 PCB 布局布线的全流程工作，满足不同复杂度的硬件设计需求（标准版侧重轻量易用，专业版更适配复杂项目）。</w:t>
      </w:r>
    </w:p>
    <w:p w14:paraId="0F84AC15" w14:textId="171768BB" w:rsidR="00393A94" w:rsidRDefault="005F2BA9" w:rsidP="00393A94">
      <w:pPr>
        <w:widowControl/>
        <w:jc w:val="left"/>
        <w:rPr>
          <w:rFonts w:ascii="宋体" w:eastAsia="宋体" w:hAnsi="宋体" w:cs="宋体" w:hint="eastAsia"/>
          <w:kern w:val="0"/>
          <w:sz w:val="24"/>
          <w:szCs w:val="24"/>
        </w:rPr>
      </w:pPr>
      <w:r>
        <w:rPr>
          <w:rFonts w:ascii="宋体" w:eastAsia="宋体" w:hAnsi="宋体" w:cs="宋体" w:hint="eastAsia"/>
          <w:kern w:val="0"/>
          <w:sz w:val="24"/>
          <w:szCs w:val="24"/>
        </w:rPr>
        <w:t xml:space="preserve"> </w:t>
      </w:r>
    </w:p>
    <w:p w14:paraId="7829138E" w14:textId="51B785F6" w:rsidR="00393A94" w:rsidRDefault="00393A94" w:rsidP="00393A94">
      <w:pPr>
        <w:widowControl/>
        <w:jc w:val="left"/>
        <w:rPr>
          <w:rFonts w:ascii="宋体" w:eastAsia="宋体" w:hAnsi="宋体" w:cs="宋体"/>
          <w:kern w:val="0"/>
          <w:sz w:val="24"/>
          <w:szCs w:val="24"/>
        </w:rPr>
      </w:pPr>
      <w:r>
        <w:rPr>
          <w:rFonts w:ascii="宋体" w:eastAsia="宋体" w:hAnsi="宋体" w:cs="宋体" w:hint="eastAsia"/>
          <w:kern w:val="0"/>
          <w:sz w:val="24"/>
          <w:szCs w:val="24"/>
        </w:rPr>
        <w:t>立创下单助手：</w:t>
      </w:r>
    </w:p>
    <w:p w14:paraId="3CF2FDCF" w14:textId="26D12477" w:rsidR="005F2BA9" w:rsidRPr="0050578A" w:rsidRDefault="005F2BA9" w:rsidP="005F2BA9">
      <w:pPr>
        <w:widowControl/>
        <w:ind w:left="420"/>
        <w:jc w:val="left"/>
        <w:rPr>
          <w:rFonts w:ascii="宋体" w:eastAsia="宋体" w:hAnsi="宋体" w:cs="宋体" w:hint="eastAsia"/>
          <w:kern w:val="0"/>
          <w:sz w:val="24"/>
          <w:szCs w:val="24"/>
        </w:rPr>
      </w:pPr>
      <w:r w:rsidRPr="005F2BA9">
        <w:rPr>
          <w:rFonts w:ascii="宋体" w:eastAsia="宋体" w:hAnsi="宋体" w:cs="宋体"/>
          <w:kern w:val="0"/>
          <w:sz w:val="24"/>
          <w:szCs w:val="24"/>
        </w:rPr>
        <w:t>聚焦于设计完成后的生产落地环节，是 PCB 打板及相关制造服务的专用工具。通过它，用户可便捷提交 PCB 文件，快速完成打样参数设置（如板材、层数、数量等）并下单，</w:t>
      </w:r>
    </w:p>
    <w:p w14:paraId="70DF4D5F" w14:textId="77777777" w:rsidR="0050578A" w:rsidRPr="005F2BA9" w:rsidRDefault="0050578A" w:rsidP="0050578A">
      <w:pPr>
        <w:widowControl/>
        <w:jc w:val="left"/>
        <w:rPr>
          <w:rFonts w:ascii="宋体" w:eastAsia="宋体" w:hAnsi="宋体" w:cs="宋体"/>
          <w:kern w:val="0"/>
          <w:sz w:val="24"/>
          <w:szCs w:val="24"/>
        </w:rPr>
      </w:pPr>
    </w:p>
    <w:p w14:paraId="3BFACD7F" w14:textId="5FBAE365" w:rsidR="00393A94" w:rsidRDefault="00393A94" w:rsidP="0050578A">
      <w:pPr>
        <w:widowControl/>
        <w:jc w:val="left"/>
        <w:rPr>
          <w:rFonts w:ascii="宋体" w:eastAsia="宋体" w:hAnsi="宋体" w:cs="宋体"/>
          <w:kern w:val="0"/>
          <w:sz w:val="24"/>
          <w:szCs w:val="24"/>
        </w:rPr>
      </w:pPr>
      <w:r>
        <w:rPr>
          <w:rFonts w:ascii="宋体" w:eastAsia="宋体" w:hAnsi="宋体" w:cs="宋体" w:hint="eastAsia"/>
          <w:kern w:val="0"/>
          <w:sz w:val="24"/>
          <w:szCs w:val="24"/>
        </w:rPr>
        <w:t>下载官网：</w:t>
      </w:r>
    </w:p>
    <w:p w14:paraId="1F261621" w14:textId="00535D42" w:rsidR="00393A94" w:rsidRDefault="00393A94" w:rsidP="0050578A">
      <w:pPr>
        <w:widowControl/>
        <w:jc w:val="left"/>
        <w:rPr>
          <w:rFonts w:ascii="宋体" w:eastAsia="宋体" w:hAnsi="宋体" w:cs="宋体" w:hint="eastAsia"/>
          <w:kern w:val="0"/>
          <w:sz w:val="24"/>
          <w:szCs w:val="24"/>
        </w:rPr>
      </w:pPr>
      <w:hyperlink r:id="rId5" w:history="1">
        <w:r w:rsidRPr="00393A94">
          <w:rPr>
            <w:rStyle w:val="a6"/>
            <w:rFonts w:ascii="宋体" w:eastAsia="宋体" w:hAnsi="宋体" w:cs="宋体"/>
            <w:kern w:val="0"/>
            <w:sz w:val="24"/>
            <w:szCs w:val="24"/>
          </w:rPr>
          <w:t xml:space="preserve">软件下载 - </w:t>
        </w:r>
        <w:proofErr w:type="gramStart"/>
        <w:r w:rsidRPr="00393A94">
          <w:rPr>
            <w:rStyle w:val="a6"/>
            <w:rFonts w:ascii="宋体" w:eastAsia="宋体" w:hAnsi="宋体" w:cs="宋体"/>
            <w:kern w:val="0"/>
            <w:sz w:val="24"/>
            <w:szCs w:val="24"/>
          </w:rPr>
          <w:t>嘉</w:t>
        </w:r>
        <w:r w:rsidRPr="00393A94">
          <w:rPr>
            <w:rStyle w:val="a6"/>
            <w:rFonts w:ascii="宋体" w:eastAsia="宋体" w:hAnsi="宋体" w:cs="宋体"/>
            <w:kern w:val="0"/>
            <w:sz w:val="24"/>
            <w:szCs w:val="24"/>
          </w:rPr>
          <w:t>立</w:t>
        </w:r>
        <w:r w:rsidRPr="00393A94">
          <w:rPr>
            <w:rStyle w:val="a6"/>
            <w:rFonts w:ascii="宋体" w:eastAsia="宋体" w:hAnsi="宋体" w:cs="宋体"/>
            <w:kern w:val="0"/>
            <w:sz w:val="24"/>
            <w:szCs w:val="24"/>
          </w:rPr>
          <w:t>创</w:t>
        </w:r>
        <w:proofErr w:type="gramEnd"/>
        <w:r w:rsidRPr="00393A94">
          <w:rPr>
            <w:rStyle w:val="a6"/>
            <w:rFonts w:ascii="宋体" w:eastAsia="宋体" w:hAnsi="宋体" w:cs="宋体"/>
            <w:kern w:val="0"/>
            <w:sz w:val="24"/>
            <w:szCs w:val="24"/>
          </w:rPr>
          <w:t>EDA</w:t>
        </w:r>
      </w:hyperlink>
    </w:p>
    <w:p w14:paraId="65571BA7" w14:textId="77777777" w:rsidR="00393A94" w:rsidRPr="0050578A" w:rsidRDefault="00393A94" w:rsidP="0050578A">
      <w:pPr>
        <w:widowControl/>
        <w:jc w:val="left"/>
        <w:rPr>
          <w:rFonts w:ascii="宋体" w:eastAsia="宋体" w:hAnsi="宋体" w:cs="宋体" w:hint="eastAsia"/>
          <w:kern w:val="0"/>
          <w:sz w:val="24"/>
          <w:szCs w:val="24"/>
        </w:rPr>
      </w:pPr>
    </w:p>
    <w:p w14:paraId="41A8235B"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2</w:t>
      </w:r>
    </w:p>
    <w:p w14:paraId="6A613EFC" w14:textId="77777777" w:rsidR="0050578A" w:rsidRPr="0050578A" w:rsidRDefault="0050578A" w:rsidP="0050578A">
      <w:pPr>
        <w:widowControl/>
        <w:ind w:left="96"/>
        <w:rPr>
          <w:rFonts w:ascii="宋体" w:eastAsia="宋体" w:hAnsi="宋体" w:cs="宋体" w:hint="eastAsia"/>
          <w:color w:val="51ACCF"/>
          <w:spacing w:val="15"/>
          <w:kern w:val="0"/>
          <w:sz w:val="24"/>
          <w:szCs w:val="24"/>
        </w:rPr>
      </w:pPr>
      <w:r w:rsidRPr="0050578A">
        <w:rPr>
          <w:rFonts w:ascii="宋体" w:eastAsia="宋体" w:hAnsi="宋体" w:cs="宋体"/>
          <w:b/>
          <w:bCs/>
          <w:color w:val="51ACCF"/>
          <w:spacing w:val="15"/>
          <w:kern w:val="0"/>
          <w:sz w:val="24"/>
          <w:szCs w:val="24"/>
        </w:rPr>
        <w:t>硬件设计知识</w:t>
      </w:r>
    </w:p>
    <w:p w14:paraId="2FBA3D16"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 </w:t>
      </w:r>
    </w:p>
    <w:p w14:paraId="16C65248" w14:textId="77777777" w:rsidR="0050578A" w:rsidRPr="0050578A" w:rsidRDefault="0050578A" w:rsidP="0050578A">
      <w:pPr>
        <w:widowControl/>
        <w:jc w:val="left"/>
        <w:rPr>
          <w:rFonts w:ascii="宋体" w:eastAsia="宋体" w:hAnsi="宋体" w:cs="宋体" w:hint="eastAsia"/>
          <w:kern w:val="0"/>
          <w:sz w:val="24"/>
          <w:szCs w:val="24"/>
        </w:rPr>
      </w:pPr>
    </w:p>
    <w:p w14:paraId="514F4D1A"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（1）了解元器件</w:t>
      </w:r>
    </w:p>
    <w:p w14:paraId="6A4DBA15" w14:textId="77777777" w:rsidR="0050578A" w:rsidRPr="0050578A" w:rsidRDefault="0050578A" w:rsidP="0050578A">
      <w:pPr>
        <w:widowControl/>
        <w:jc w:val="left"/>
        <w:rPr>
          <w:rFonts w:ascii="宋体" w:eastAsia="宋体" w:hAnsi="宋体" w:cs="宋体" w:hint="eastAsia"/>
          <w:kern w:val="0"/>
          <w:sz w:val="24"/>
          <w:szCs w:val="24"/>
        </w:rPr>
      </w:pPr>
    </w:p>
    <w:p w14:paraId="42E89716"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元器件的选型和正确使用是硬件设计中的基本功，常用的元器件有电阻电容类，晶体管类，MOS管类，</w:t>
      </w:r>
      <w:proofErr w:type="gramStart"/>
      <w:r w:rsidRPr="0050578A">
        <w:rPr>
          <w:rFonts w:ascii="宋体" w:eastAsia="宋体" w:hAnsi="宋体" w:cs="宋体"/>
          <w:kern w:val="0"/>
          <w:sz w:val="24"/>
          <w:szCs w:val="24"/>
        </w:rPr>
        <w:t>晶振类等等</w:t>
      </w:r>
      <w:proofErr w:type="gramEnd"/>
      <w:r w:rsidRPr="0050578A">
        <w:rPr>
          <w:rFonts w:ascii="宋体" w:eastAsia="宋体" w:hAnsi="宋体" w:cs="宋体"/>
          <w:kern w:val="0"/>
          <w:sz w:val="24"/>
          <w:szCs w:val="24"/>
        </w:rPr>
        <w:t>，我们实验室一直是有使用一些特殊类型的晶体管和电阻电容器，正确地运用他们可以提高电路的可靠性，反之要是使用不当也可能会对电路的性能产生影响，所以了解不同元器件的特点以及型号对做好硬件的工作会有很大帮助，以下是一些详细的特殊元器件的讲解：</w:t>
      </w:r>
    </w:p>
    <w:p w14:paraId="6FF91090" w14:textId="77777777" w:rsidR="0050578A" w:rsidRPr="0050578A" w:rsidRDefault="0050578A" w:rsidP="0050578A">
      <w:pPr>
        <w:widowControl/>
        <w:jc w:val="left"/>
        <w:rPr>
          <w:rFonts w:ascii="宋体" w:eastAsia="宋体" w:hAnsi="宋体" w:cs="宋体" w:hint="eastAsia"/>
          <w:kern w:val="0"/>
          <w:sz w:val="24"/>
          <w:szCs w:val="24"/>
        </w:rPr>
      </w:pPr>
    </w:p>
    <w:p w14:paraId="40FD61E5"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☆http://www.elecfans.com/yuanqijian/jingzhen/20180125623155.html</w:t>
      </w:r>
    </w:p>
    <w:p w14:paraId="53A15227" w14:textId="77777777" w:rsidR="0050578A" w:rsidRPr="0050578A" w:rsidRDefault="0050578A" w:rsidP="0050578A">
      <w:pPr>
        <w:widowControl/>
        <w:jc w:val="left"/>
        <w:rPr>
          <w:rFonts w:ascii="宋体" w:eastAsia="宋体" w:hAnsi="宋体" w:cs="宋体" w:hint="eastAsia"/>
          <w:kern w:val="0"/>
          <w:sz w:val="24"/>
          <w:szCs w:val="24"/>
        </w:rPr>
      </w:pPr>
    </w:p>
    <w:p w14:paraId="6ED97257"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 http://www.elecfans.com/yuanqijian/baoxiansi/20091128117767.html</w:t>
      </w:r>
    </w:p>
    <w:p w14:paraId="27045B15" w14:textId="77777777" w:rsidR="0050578A" w:rsidRPr="0050578A" w:rsidRDefault="0050578A" w:rsidP="0050578A">
      <w:pPr>
        <w:widowControl/>
        <w:jc w:val="left"/>
        <w:rPr>
          <w:rFonts w:ascii="宋体" w:eastAsia="宋体" w:hAnsi="宋体" w:cs="宋体" w:hint="eastAsia"/>
          <w:kern w:val="0"/>
          <w:sz w:val="24"/>
          <w:szCs w:val="24"/>
        </w:rPr>
      </w:pPr>
    </w:p>
    <w:p w14:paraId="6D27089F"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 http://www.elecfans.com/yuanqijian/erjiguang/20180420665140.html</w:t>
      </w:r>
    </w:p>
    <w:p w14:paraId="0D82AD5B" w14:textId="77777777" w:rsidR="0050578A" w:rsidRPr="0050578A" w:rsidRDefault="0050578A" w:rsidP="0050578A">
      <w:pPr>
        <w:widowControl/>
        <w:jc w:val="left"/>
        <w:rPr>
          <w:rFonts w:ascii="宋体" w:eastAsia="宋体" w:hAnsi="宋体" w:cs="宋体" w:hint="eastAsia"/>
          <w:kern w:val="0"/>
          <w:sz w:val="24"/>
          <w:szCs w:val="24"/>
        </w:rPr>
      </w:pPr>
    </w:p>
    <w:p w14:paraId="69413D9E"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 http://www.elecfans.com/yuanqijian/erjiguang/20180521680572_2.html</w:t>
      </w:r>
    </w:p>
    <w:p w14:paraId="06E5D422" w14:textId="77777777" w:rsidR="0050578A" w:rsidRPr="0050578A" w:rsidRDefault="0050578A" w:rsidP="0050578A">
      <w:pPr>
        <w:widowControl/>
        <w:jc w:val="left"/>
        <w:rPr>
          <w:rFonts w:ascii="宋体" w:eastAsia="宋体" w:hAnsi="宋体" w:cs="宋体" w:hint="eastAsia"/>
          <w:kern w:val="0"/>
          <w:sz w:val="24"/>
          <w:szCs w:val="24"/>
        </w:rPr>
      </w:pPr>
    </w:p>
    <w:p w14:paraId="3A07C7E3"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 http://www.elecfans.com/dianzichangshi/200710315828.html</w:t>
      </w:r>
    </w:p>
    <w:p w14:paraId="578C1765" w14:textId="77777777" w:rsidR="0050578A" w:rsidRPr="0050578A" w:rsidRDefault="0050578A" w:rsidP="0050578A">
      <w:pPr>
        <w:widowControl/>
        <w:jc w:val="left"/>
        <w:rPr>
          <w:rFonts w:ascii="宋体" w:eastAsia="宋体" w:hAnsi="宋体" w:cs="宋体" w:hint="eastAsia"/>
          <w:kern w:val="0"/>
          <w:sz w:val="24"/>
          <w:szCs w:val="24"/>
        </w:rPr>
      </w:pPr>
    </w:p>
    <w:p w14:paraId="346A65EB"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 http://www.elecfans.com/d/645955.html</w:t>
      </w:r>
    </w:p>
    <w:p w14:paraId="70D4B53F" w14:textId="77777777" w:rsidR="0050578A" w:rsidRPr="0050578A" w:rsidRDefault="0050578A" w:rsidP="0050578A">
      <w:pPr>
        <w:widowControl/>
        <w:jc w:val="left"/>
        <w:rPr>
          <w:rFonts w:ascii="宋体" w:eastAsia="宋体" w:hAnsi="宋体" w:cs="宋体" w:hint="eastAsia"/>
          <w:kern w:val="0"/>
          <w:sz w:val="24"/>
          <w:szCs w:val="24"/>
        </w:rPr>
      </w:pPr>
    </w:p>
    <w:p w14:paraId="2B3A19AA"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（2）了解PCB设计的方法</w:t>
      </w:r>
    </w:p>
    <w:p w14:paraId="6EF75843" w14:textId="77777777" w:rsidR="0050578A" w:rsidRPr="0050578A" w:rsidRDefault="0050578A" w:rsidP="0050578A">
      <w:pPr>
        <w:widowControl/>
        <w:jc w:val="left"/>
        <w:rPr>
          <w:rFonts w:ascii="宋体" w:eastAsia="宋体" w:hAnsi="宋体" w:cs="宋体" w:hint="eastAsia"/>
          <w:kern w:val="0"/>
          <w:sz w:val="24"/>
          <w:szCs w:val="24"/>
        </w:rPr>
      </w:pPr>
    </w:p>
    <w:p w14:paraId="2201E373" w14:textId="77777777" w:rsid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网上其实有很多PCB设计经验，以下列出两个相关的帖子，PCB设计的话我们现在很多都是低速领域的设计，大部分时候也不用太过拘泥于高速设计中的一</w:t>
      </w:r>
      <w:r w:rsidRPr="0050578A">
        <w:rPr>
          <w:rFonts w:ascii="宋体" w:eastAsia="宋体" w:hAnsi="宋体" w:cs="宋体"/>
          <w:kern w:val="0"/>
          <w:sz w:val="24"/>
          <w:szCs w:val="24"/>
        </w:rPr>
        <w:lastRenderedPageBreak/>
        <w:t>些原则（比如什么线间距要是线宽的三倍啦等等），但是元器件的布局是无论如何也很重要的，同样的原理图也许会因为PCB设计的不同而产生不同的效果。同样，数字电路部分的设计也值得注意，因为数字电路工作时往往会产生大量的谐波，所以其外围电路的设计需要十分谨慎。</w:t>
      </w:r>
    </w:p>
    <w:p w14:paraId="3D7F75D7" w14:textId="77777777" w:rsidR="00A2200E" w:rsidRPr="0050578A" w:rsidRDefault="00A2200E" w:rsidP="0050578A">
      <w:pPr>
        <w:widowControl/>
        <w:jc w:val="left"/>
        <w:rPr>
          <w:rFonts w:ascii="宋体" w:eastAsia="宋体" w:hAnsi="宋体" w:cs="宋体" w:hint="eastAsia"/>
          <w:kern w:val="0"/>
          <w:sz w:val="24"/>
          <w:szCs w:val="24"/>
        </w:rPr>
      </w:pPr>
    </w:p>
    <w:p w14:paraId="5DD88262"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下面列出一些值得注意的PCB设计的要点：</w:t>
      </w:r>
    </w:p>
    <w:p w14:paraId="560EDC2A" w14:textId="77777777" w:rsidR="0050578A" w:rsidRPr="0050578A" w:rsidRDefault="0050578A" w:rsidP="0050578A">
      <w:pPr>
        <w:widowControl/>
        <w:jc w:val="left"/>
        <w:rPr>
          <w:rFonts w:ascii="宋体" w:eastAsia="宋体" w:hAnsi="宋体" w:cs="宋体" w:hint="eastAsia"/>
          <w:kern w:val="0"/>
          <w:sz w:val="24"/>
          <w:szCs w:val="24"/>
        </w:rPr>
      </w:pPr>
    </w:p>
    <w:p w14:paraId="13212D0C"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1&gt; PCB走线，过孔的特性</w:t>
      </w:r>
    </w:p>
    <w:p w14:paraId="7AC9ED83" w14:textId="77777777" w:rsidR="0050578A" w:rsidRPr="0050578A" w:rsidRDefault="0050578A" w:rsidP="0050578A">
      <w:pPr>
        <w:widowControl/>
        <w:jc w:val="left"/>
        <w:rPr>
          <w:rFonts w:ascii="宋体" w:eastAsia="宋体" w:hAnsi="宋体" w:cs="宋体" w:hint="eastAsia"/>
          <w:kern w:val="0"/>
          <w:sz w:val="24"/>
          <w:szCs w:val="24"/>
        </w:rPr>
      </w:pPr>
    </w:p>
    <w:p w14:paraId="2FA9B7B9"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PCB的走线不是一个理想的连线，走线上附带有阻抗，过孔也是一样，如果这</w:t>
      </w:r>
      <w:proofErr w:type="gramStart"/>
      <w:r w:rsidRPr="0050578A">
        <w:rPr>
          <w:rFonts w:ascii="宋体" w:eastAsia="宋体" w:hAnsi="宋体" w:cs="宋体"/>
          <w:kern w:val="0"/>
          <w:sz w:val="24"/>
          <w:szCs w:val="24"/>
        </w:rPr>
        <w:t>两者处理</w:t>
      </w:r>
      <w:proofErr w:type="gramEnd"/>
      <w:r w:rsidRPr="0050578A">
        <w:rPr>
          <w:rFonts w:ascii="宋体" w:eastAsia="宋体" w:hAnsi="宋体" w:cs="宋体"/>
          <w:kern w:val="0"/>
          <w:sz w:val="24"/>
          <w:szCs w:val="24"/>
        </w:rPr>
        <w:t>得不好，会对PCB的信号完整性产生影响，需要了解走线宽度长度的影响以及过孔的常用的尺寸以及其大小会带来的影响。</w:t>
      </w:r>
    </w:p>
    <w:p w14:paraId="1CF9F4DF" w14:textId="77777777" w:rsidR="0050578A" w:rsidRPr="0050578A" w:rsidRDefault="0050578A" w:rsidP="0050578A">
      <w:pPr>
        <w:widowControl/>
        <w:jc w:val="left"/>
        <w:rPr>
          <w:rFonts w:ascii="宋体" w:eastAsia="宋体" w:hAnsi="宋体" w:cs="宋体" w:hint="eastAsia"/>
          <w:kern w:val="0"/>
          <w:sz w:val="24"/>
          <w:szCs w:val="24"/>
        </w:rPr>
      </w:pPr>
    </w:p>
    <w:p w14:paraId="3C33DF7C"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2&gt; 滤波电容，电感器的摆放</w:t>
      </w:r>
    </w:p>
    <w:p w14:paraId="2D117509" w14:textId="77777777" w:rsidR="0050578A" w:rsidRPr="0050578A" w:rsidRDefault="0050578A" w:rsidP="0050578A">
      <w:pPr>
        <w:widowControl/>
        <w:jc w:val="left"/>
        <w:rPr>
          <w:rFonts w:ascii="宋体" w:eastAsia="宋体" w:hAnsi="宋体" w:cs="宋体" w:hint="eastAsia"/>
          <w:kern w:val="0"/>
          <w:sz w:val="24"/>
          <w:szCs w:val="24"/>
        </w:rPr>
      </w:pPr>
    </w:p>
    <w:p w14:paraId="11C39DB5"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最常见的就是有一些芯片手册的PCB GUIDELINE里面会要求芯片管脚，滤波电容与地最短回路来降低回路阻抗，减小干扰。设计时很多时候需要考虑PCB板中的电流回路，关于这方面的内容大家可以更多去了解。</w:t>
      </w:r>
    </w:p>
    <w:p w14:paraId="1885EE84" w14:textId="77777777" w:rsidR="0050578A" w:rsidRPr="0050578A" w:rsidRDefault="0050578A" w:rsidP="0050578A">
      <w:pPr>
        <w:widowControl/>
        <w:jc w:val="left"/>
        <w:rPr>
          <w:rFonts w:ascii="宋体" w:eastAsia="宋体" w:hAnsi="宋体" w:cs="宋体" w:hint="eastAsia"/>
          <w:kern w:val="0"/>
          <w:sz w:val="24"/>
          <w:szCs w:val="24"/>
        </w:rPr>
      </w:pPr>
    </w:p>
    <w:p w14:paraId="651BF58C"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3&gt; 地平面系统的铺设</w:t>
      </w:r>
    </w:p>
    <w:p w14:paraId="7CA7F384" w14:textId="77777777" w:rsidR="0050578A" w:rsidRPr="0050578A" w:rsidRDefault="0050578A" w:rsidP="0050578A">
      <w:pPr>
        <w:widowControl/>
        <w:jc w:val="left"/>
        <w:rPr>
          <w:rFonts w:ascii="宋体" w:eastAsia="宋体" w:hAnsi="宋体" w:cs="宋体" w:hint="eastAsia"/>
          <w:kern w:val="0"/>
          <w:sz w:val="24"/>
          <w:szCs w:val="24"/>
        </w:rPr>
      </w:pPr>
    </w:p>
    <w:p w14:paraId="5236123A"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如果粗暴地铺设地平面系统，地线中存在公共阻抗可能会使部件之间互相干扰。了解数字地和模拟地分开然后一点接地的处理方法，了解PCB中“地”的概念（由于PCB走线中存在阻抗，要认真理解什么叫“不同的地”），以及铺“地”的具体操作方法。</w:t>
      </w:r>
    </w:p>
    <w:p w14:paraId="7F661DE6" w14:textId="77777777" w:rsidR="0050578A" w:rsidRPr="0050578A" w:rsidRDefault="0050578A" w:rsidP="0050578A">
      <w:pPr>
        <w:widowControl/>
        <w:jc w:val="left"/>
        <w:rPr>
          <w:rFonts w:ascii="宋体" w:eastAsia="宋体" w:hAnsi="宋体" w:cs="宋体" w:hint="eastAsia"/>
          <w:kern w:val="0"/>
          <w:sz w:val="24"/>
          <w:szCs w:val="24"/>
        </w:rPr>
      </w:pPr>
    </w:p>
    <w:p w14:paraId="0B95F0CD"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4&gt; 时钟电路的PCB设计</w:t>
      </w:r>
    </w:p>
    <w:p w14:paraId="12439FD9" w14:textId="77777777" w:rsidR="0050578A" w:rsidRPr="0050578A" w:rsidRDefault="0050578A" w:rsidP="0050578A">
      <w:pPr>
        <w:widowControl/>
        <w:jc w:val="left"/>
        <w:rPr>
          <w:rFonts w:ascii="宋体" w:eastAsia="宋体" w:hAnsi="宋体" w:cs="宋体" w:hint="eastAsia"/>
          <w:kern w:val="0"/>
          <w:sz w:val="24"/>
          <w:szCs w:val="24"/>
        </w:rPr>
      </w:pPr>
    </w:p>
    <w:p w14:paraId="47580439"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时钟电路看似简单，但PCB设计时时钟电路的注意点却很多。因为时钟信号算是一个高速信号，它的PCB设计需要单独去了解并牢记这些注意点。</w:t>
      </w:r>
    </w:p>
    <w:p w14:paraId="16A6E7FC" w14:textId="77777777" w:rsidR="0050578A" w:rsidRPr="0050578A" w:rsidRDefault="0050578A" w:rsidP="0050578A">
      <w:pPr>
        <w:widowControl/>
        <w:jc w:val="left"/>
        <w:rPr>
          <w:rFonts w:ascii="宋体" w:eastAsia="宋体" w:hAnsi="宋体" w:cs="宋体" w:hint="eastAsia"/>
          <w:kern w:val="0"/>
          <w:sz w:val="24"/>
          <w:szCs w:val="24"/>
        </w:rPr>
      </w:pPr>
    </w:p>
    <w:p w14:paraId="1C1E69E5"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关于PCB设计的注意点还有很多，需要在实际设计中慢慢去积累经验。在实际设计中还需要仔细参考IC的手册，很多IC的手册最后会有针对这款IC的PCB</w:t>
      </w:r>
      <w:proofErr w:type="gramStart"/>
      <w:r w:rsidRPr="0050578A">
        <w:rPr>
          <w:rFonts w:ascii="宋体" w:eastAsia="宋体" w:hAnsi="宋体" w:cs="宋体"/>
          <w:kern w:val="0"/>
          <w:sz w:val="24"/>
          <w:szCs w:val="24"/>
        </w:rPr>
        <w:t>布板指南</w:t>
      </w:r>
      <w:proofErr w:type="gramEnd"/>
      <w:r w:rsidRPr="0050578A">
        <w:rPr>
          <w:rFonts w:ascii="宋体" w:eastAsia="宋体" w:hAnsi="宋体" w:cs="宋体"/>
          <w:kern w:val="0"/>
          <w:sz w:val="24"/>
          <w:szCs w:val="24"/>
        </w:rPr>
        <w:t>。</w:t>
      </w:r>
    </w:p>
    <w:p w14:paraId="55D12445" w14:textId="77777777" w:rsidR="0050578A" w:rsidRPr="0050578A" w:rsidRDefault="0050578A" w:rsidP="0050578A">
      <w:pPr>
        <w:widowControl/>
        <w:jc w:val="left"/>
        <w:rPr>
          <w:rFonts w:ascii="宋体" w:eastAsia="宋体" w:hAnsi="宋体" w:cs="宋体" w:hint="eastAsia"/>
          <w:kern w:val="0"/>
          <w:sz w:val="24"/>
          <w:szCs w:val="24"/>
        </w:rPr>
      </w:pPr>
    </w:p>
    <w:p w14:paraId="5369601B"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学有余力的话还可以学习了解一下多层板和</w:t>
      </w:r>
      <w:r w:rsidRPr="0050578A">
        <w:rPr>
          <w:rFonts w:ascii="宋体" w:eastAsia="宋体" w:hAnsi="宋体" w:cs="宋体"/>
          <w:b/>
          <w:bCs/>
          <w:kern w:val="0"/>
          <w:sz w:val="24"/>
          <w:szCs w:val="24"/>
        </w:rPr>
        <w:t>如何利用芯片的IBIS模型来进行PCB信号完整性的仿真</w:t>
      </w:r>
      <w:r w:rsidRPr="0050578A">
        <w:rPr>
          <w:rFonts w:ascii="宋体" w:eastAsia="宋体" w:hAnsi="宋体" w:cs="宋体"/>
          <w:kern w:val="0"/>
          <w:sz w:val="24"/>
          <w:szCs w:val="24"/>
        </w:rPr>
        <w:t>，大部分芯片的IBIS模型都可以在元器件的官网上找到喔。</w:t>
      </w:r>
    </w:p>
    <w:p w14:paraId="0C98BB03" w14:textId="77777777" w:rsidR="0050578A" w:rsidRPr="0050578A" w:rsidRDefault="0050578A" w:rsidP="0050578A">
      <w:pPr>
        <w:widowControl/>
        <w:jc w:val="left"/>
        <w:rPr>
          <w:rFonts w:ascii="宋体" w:eastAsia="宋体" w:hAnsi="宋体" w:cs="宋体" w:hint="eastAsia"/>
          <w:kern w:val="0"/>
          <w:sz w:val="24"/>
          <w:szCs w:val="24"/>
        </w:rPr>
      </w:pPr>
    </w:p>
    <w:p w14:paraId="5A4B1557"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https://forum.mianbaoban.cn/topic/44462_1_1.html</w:t>
      </w:r>
    </w:p>
    <w:p w14:paraId="0D7E8DBD"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http://bbs.eeworld.com.cn/thread-497704-1-1.html</w:t>
      </w:r>
    </w:p>
    <w:p w14:paraId="4B104B0D" w14:textId="77777777" w:rsidR="0050578A" w:rsidRPr="0050578A" w:rsidRDefault="0050578A" w:rsidP="0050578A">
      <w:pPr>
        <w:widowControl/>
        <w:jc w:val="left"/>
        <w:rPr>
          <w:rFonts w:ascii="宋体" w:eastAsia="宋体" w:hAnsi="宋体" w:cs="宋体" w:hint="eastAsia"/>
          <w:kern w:val="0"/>
          <w:sz w:val="24"/>
          <w:szCs w:val="24"/>
        </w:rPr>
      </w:pPr>
    </w:p>
    <w:p w14:paraId="4B1BFED3"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 PCB入门视频：</w:t>
      </w:r>
    </w:p>
    <w:p w14:paraId="0C0BBAF9"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007AAA"/>
          <w:kern w:val="0"/>
          <w:sz w:val="24"/>
          <w:szCs w:val="24"/>
        </w:rPr>
        <w:lastRenderedPageBreak/>
        <w:t>http://www.openedv.com/forum.php?mod=viewthread&amp;tid=20957&amp;extra=page%3D1&amp;page=4</w:t>
      </w:r>
    </w:p>
    <w:p w14:paraId="39109F86"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 在线</w:t>
      </w:r>
      <w:proofErr w:type="spellStart"/>
      <w:r w:rsidRPr="0050578A">
        <w:rPr>
          <w:rFonts w:ascii="宋体" w:eastAsia="宋体" w:hAnsi="宋体" w:cs="宋体"/>
          <w:kern w:val="0"/>
          <w:sz w:val="24"/>
          <w:szCs w:val="24"/>
        </w:rPr>
        <w:t>pcb</w:t>
      </w:r>
      <w:proofErr w:type="spellEnd"/>
      <w:r w:rsidRPr="0050578A">
        <w:rPr>
          <w:rFonts w:ascii="宋体" w:eastAsia="宋体" w:hAnsi="宋体" w:cs="宋体"/>
          <w:kern w:val="0"/>
          <w:sz w:val="24"/>
          <w:szCs w:val="24"/>
        </w:rPr>
        <w:t>设计：</w:t>
      </w:r>
    </w:p>
    <w:p w14:paraId="4DC4B2F1"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https://lceda.cn/editor</w:t>
      </w:r>
    </w:p>
    <w:p w14:paraId="0E11AA89" w14:textId="77777777" w:rsidR="0050578A" w:rsidRPr="0050578A" w:rsidRDefault="0050578A" w:rsidP="0050578A">
      <w:pPr>
        <w:widowControl/>
        <w:jc w:val="left"/>
        <w:rPr>
          <w:rFonts w:ascii="宋体" w:eastAsia="宋体" w:hAnsi="宋体" w:cs="宋体" w:hint="eastAsia"/>
          <w:kern w:val="0"/>
          <w:sz w:val="24"/>
          <w:szCs w:val="24"/>
        </w:rPr>
      </w:pPr>
    </w:p>
    <w:p w14:paraId="56C7FB39"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i/>
          <w:iCs/>
          <w:color w:val="B2B2B2"/>
          <w:kern w:val="0"/>
          <w:sz w:val="24"/>
          <w:szCs w:val="24"/>
        </w:rPr>
        <w:t>一些获取资料的渠道以及书籍推荐：</w:t>
      </w:r>
    </w:p>
    <w:p w14:paraId="50FD8F0D"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 正点原子、安富莱电子、电子发烧友论坛、51黑、电子工程世界、CSDN博客、公众号：硬件十万个为什么</w:t>
      </w:r>
      <w:r w:rsidRPr="0050578A">
        <w:rPr>
          <w:rFonts w:ascii="宋体" w:eastAsia="宋体" w:hAnsi="宋体" w:cs="宋体"/>
          <w:color w:val="B2B2B2"/>
          <w:kern w:val="0"/>
          <w:sz w:val="24"/>
          <w:szCs w:val="24"/>
        </w:rPr>
        <w:t>（里面有很多文章，视频）</w:t>
      </w:r>
    </w:p>
    <w:p w14:paraId="2A65BB4B" w14:textId="77777777" w:rsidR="0050578A" w:rsidRPr="0050578A" w:rsidRDefault="0050578A" w:rsidP="0050578A">
      <w:pPr>
        <w:widowControl/>
        <w:jc w:val="left"/>
        <w:rPr>
          <w:rFonts w:ascii="宋体" w:eastAsia="宋体" w:hAnsi="宋体" w:cs="宋体" w:hint="eastAsia"/>
          <w:kern w:val="0"/>
          <w:sz w:val="24"/>
          <w:szCs w:val="24"/>
        </w:rPr>
      </w:pPr>
    </w:p>
    <w:p w14:paraId="1BCEF05C"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i/>
          <w:iCs/>
          <w:color w:val="B2B2B2"/>
          <w:kern w:val="0"/>
          <w:sz w:val="24"/>
          <w:szCs w:val="24"/>
        </w:rPr>
        <w:t>必读教材：</w:t>
      </w:r>
    </w:p>
    <w:p w14:paraId="6CE7B12B"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教材的话其实有些东西已经很旧了，需要选择性吸收，下面括号里的内容是我觉得一些比较重要的。</w:t>
      </w:r>
    </w:p>
    <w:p w14:paraId="0F849DDC" w14:textId="77777777" w:rsidR="0050578A" w:rsidRPr="0050578A" w:rsidRDefault="0050578A" w:rsidP="0050578A">
      <w:pPr>
        <w:widowControl/>
        <w:jc w:val="left"/>
        <w:rPr>
          <w:rFonts w:ascii="宋体" w:eastAsia="宋体" w:hAnsi="宋体" w:cs="宋体" w:hint="eastAsia"/>
          <w:kern w:val="0"/>
          <w:sz w:val="24"/>
          <w:szCs w:val="24"/>
        </w:rPr>
      </w:pPr>
    </w:p>
    <w:p w14:paraId="6DA8AF4D"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☆《模拟电子技术》</w:t>
      </w:r>
    </w:p>
    <w:p w14:paraId="7B5A0784"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（了解第二章的三极管，MOS管，第三章的单端电路和差分电路的概念以及阻抗匹配的概念）</w:t>
      </w:r>
    </w:p>
    <w:p w14:paraId="47DF5E8B" w14:textId="77777777" w:rsidR="0050578A" w:rsidRPr="0050578A" w:rsidRDefault="0050578A" w:rsidP="0050578A">
      <w:pPr>
        <w:widowControl/>
        <w:jc w:val="left"/>
        <w:rPr>
          <w:rFonts w:ascii="宋体" w:eastAsia="宋体" w:hAnsi="宋体" w:cs="宋体" w:hint="eastAsia"/>
          <w:kern w:val="0"/>
          <w:sz w:val="24"/>
          <w:szCs w:val="24"/>
        </w:rPr>
      </w:pPr>
    </w:p>
    <w:p w14:paraId="5F3AE39E"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☆《数字电子技术》</w:t>
      </w:r>
    </w:p>
    <w:p w14:paraId="713B1E87"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（了解数字电路中三极管和MOS管的工作区以及晶体振荡电路）</w:t>
      </w:r>
    </w:p>
    <w:p w14:paraId="040F2419" w14:textId="77777777" w:rsidR="0050578A" w:rsidRPr="0050578A" w:rsidRDefault="0050578A" w:rsidP="0050578A">
      <w:pPr>
        <w:widowControl/>
        <w:jc w:val="left"/>
        <w:rPr>
          <w:rFonts w:ascii="宋体" w:eastAsia="宋体" w:hAnsi="宋体" w:cs="宋体" w:hint="eastAsia"/>
          <w:kern w:val="0"/>
          <w:sz w:val="24"/>
          <w:szCs w:val="24"/>
        </w:rPr>
      </w:pPr>
    </w:p>
    <w:p w14:paraId="53E87AB8"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b/>
          <w:bCs/>
          <w:kern w:val="0"/>
          <w:sz w:val="24"/>
          <w:szCs w:val="24"/>
        </w:rPr>
        <w:t>☆《电路》</w:t>
      </w:r>
    </w:p>
    <w:p w14:paraId="18B8C20F" w14:textId="77777777" w:rsidR="0050578A" w:rsidRPr="0050578A" w:rsidRDefault="0050578A" w:rsidP="0050578A">
      <w:pPr>
        <w:widowControl/>
        <w:jc w:val="left"/>
        <w:rPr>
          <w:rFonts w:ascii="宋体" w:eastAsia="宋体" w:hAnsi="宋体" w:cs="宋体" w:hint="eastAsia"/>
          <w:kern w:val="0"/>
          <w:sz w:val="24"/>
          <w:szCs w:val="24"/>
        </w:rPr>
      </w:pPr>
    </w:p>
    <w:p w14:paraId="02F96B6E"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w:t>
      </w:r>
      <w:r w:rsidRPr="0050578A">
        <w:rPr>
          <w:rFonts w:ascii="宋体" w:eastAsia="宋体" w:hAnsi="宋体" w:cs="宋体"/>
          <w:b/>
          <w:bCs/>
          <w:kern w:val="0"/>
          <w:sz w:val="24"/>
          <w:szCs w:val="24"/>
        </w:rPr>
        <w:t> 实用电子电路设计丛书：</w:t>
      </w:r>
    </w:p>
    <w:p w14:paraId="359B145B" w14:textId="77777777" w:rsidR="0050578A" w:rsidRPr="0050578A" w:rsidRDefault="0050578A" w:rsidP="0050578A">
      <w:pPr>
        <w:widowControl/>
        <w:jc w:val="left"/>
        <w:rPr>
          <w:rFonts w:ascii="宋体" w:eastAsia="宋体" w:hAnsi="宋体" w:cs="宋体" w:hint="eastAsia"/>
          <w:kern w:val="0"/>
          <w:sz w:val="24"/>
          <w:szCs w:val="24"/>
        </w:rPr>
      </w:pPr>
      <w:r w:rsidRPr="0050578A">
        <w:rPr>
          <w:rFonts w:ascii="宋体" w:eastAsia="宋体" w:hAnsi="宋体" w:cs="宋体"/>
          <w:color w:val="51ACCF"/>
          <w:kern w:val="0"/>
          <w:sz w:val="24"/>
          <w:szCs w:val="24"/>
        </w:rPr>
        <w:t>http://www.openedv.com/forum.php?mod=viewthread&amp;tid=1477&amp;extra=page%3D1%26filter%3Ddigest%26digest%3D1</w:t>
      </w:r>
    </w:p>
    <w:p w14:paraId="1968C626" w14:textId="77777777" w:rsidR="0050578A" w:rsidRPr="0050578A" w:rsidRDefault="0050578A" w:rsidP="0050578A">
      <w:pPr>
        <w:widowControl/>
        <w:jc w:val="left"/>
        <w:rPr>
          <w:rFonts w:ascii="宋体" w:eastAsia="宋体" w:hAnsi="宋体" w:cs="宋体" w:hint="eastAsia"/>
          <w:kern w:val="0"/>
          <w:sz w:val="24"/>
          <w:szCs w:val="24"/>
        </w:rPr>
      </w:pPr>
    </w:p>
    <w:p w14:paraId="6386572D" w14:textId="77777777" w:rsidR="009B4784" w:rsidRPr="00A2200E" w:rsidRDefault="0050578A" w:rsidP="00A2200E">
      <w:pPr>
        <w:widowControl/>
        <w:jc w:val="left"/>
        <w:rPr>
          <w:rFonts w:ascii="宋体" w:eastAsia="宋体" w:hAnsi="宋体" w:cs="宋体" w:hint="eastAsia"/>
          <w:kern w:val="0"/>
          <w:sz w:val="24"/>
          <w:szCs w:val="24"/>
        </w:rPr>
      </w:pPr>
      <w:r w:rsidRPr="0050578A">
        <w:rPr>
          <w:rFonts w:ascii="宋体" w:eastAsia="宋体" w:hAnsi="宋体" w:cs="宋体"/>
          <w:kern w:val="0"/>
          <w:sz w:val="24"/>
          <w:szCs w:val="24"/>
        </w:rPr>
        <w:t>☆</w:t>
      </w:r>
      <w:proofErr w:type="gramStart"/>
      <w:r w:rsidRPr="0050578A">
        <w:rPr>
          <w:rFonts w:ascii="宋体" w:eastAsia="宋体" w:hAnsi="宋体" w:cs="宋体"/>
          <w:kern w:val="0"/>
          <w:sz w:val="24"/>
          <w:szCs w:val="24"/>
        </w:rPr>
        <w:t> </w:t>
      </w:r>
      <w:r w:rsidRPr="0050578A">
        <w:rPr>
          <w:rFonts w:ascii="宋体" w:eastAsia="宋体" w:hAnsi="宋体" w:cs="宋体"/>
          <w:b/>
          <w:bCs/>
          <w:kern w:val="0"/>
          <w:sz w:val="24"/>
          <w:szCs w:val="24"/>
        </w:rPr>
        <w:t>慕课学习</w:t>
      </w:r>
      <w:proofErr w:type="gramEnd"/>
      <w:r w:rsidRPr="0050578A">
        <w:rPr>
          <w:rFonts w:ascii="宋体" w:eastAsia="宋体" w:hAnsi="宋体" w:cs="宋体"/>
          <w:b/>
          <w:bCs/>
          <w:kern w:val="0"/>
          <w:sz w:val="24"/>
          <w:szCs w:val="24"/>
        </w:rPr>
        <w:t>：</w:t>
      </w:r>
      <w:r w:rsidRPr="0050578A">
        <w:rPr>
          <w:rFonts w:ascii="宋体" w:eastAsia="宋体" w:hAnsi="宋体" w:cs="宋体"/>
          <w:color w:val="51ACCF"/>
          <w:kern w:val="0"/>
          <w:sz w:val="24"/>
          <w:szCs w:val="24"/>
        </w:rPr>
        <w:t>https://www.icourse163.org/</w:t>
      </w:r>
    </w:p>
    <w:sectPr w:rsidR="009B4784" w:rsidRPr="00A2200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F7354"/>
    <w:multiLevelType w:val="multilevel"/>
    <w:tmpl w:val="4C968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A736FA"/>
    <w:multiLevelType w:val="multilevel"/>
    <w:tmpl w:val="981C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2642229">
    <w:abstractNumId w:val="0"/>
  </w:num>
  <w:num w:numId="2" w16cid:durableId="5206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78A"/>
    <w:rsid w:val="000E7E80"/>
    <w:rsid w:val="00193729"/>
    <w:rsid w:val="00346E39"/>
    <w:rsid w:val="00393A94"/>
    <w:rsid w:val="00400F07"/>
    <w:rsid w:val="0050578A"/>
    <w:rsid w:val="005F2BA9"/>
    <w:rsid w:val="006A6ABC"/>
    <w:rsid w:val="006F3F1D"/>
    <w:rsid w:val="009B4784"/>
    <w:rsid w:val="00A2200E"/>
    <w:rsid w:val="00A61309"/>
    <w:rsid w:val="00CB034E"/>
    <w:rsid w:val="00FB01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5668C"/>
  <w15:chartTrackingRefBased/>
  <w15:docId w15:val="{A998EBAA-269E-41E9-8DAC-2F354F78E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578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50578A"/>
    <w:rPr>
      <w:b/>
      <w:bCs/>
    </w:rPr>
  </w:style>
  <w:style w:type="character" w:styleId="a5">
    <w:name w:val="Emphasis"/>
    <w:basedOn w:val="a0"/>
    <w:uiPriority w:val="20"/>
    <w:qFormat/>
    <w:rsid w:val="0050578A"/>
    <w:rPr>
      <w:i/>
      <w:iCs/>
    </w:rPr>
  </w:style>
  <w:style w:type="character" w:styleId="a6">
    <w:name w:val="Hyperlink"/>
    <w:basedOn w:val="a0"/>
    <w:uiPriority w:val="99"/>
    <w:unhideWhenUsed/>
    <w:rsid w:val="00393A94"/>
    <w:rPr>
      <w:color w:val="0563C1" w:themeColor="hyperlink"/>
      <w:u w:val="single"/>
    </w:rPr>
  </w:style>
  <w:style w:type="character" w:styleId="a7">
    <w:name w:val="Unresolved Mention"/>
    <w:basedOn w:val="a0"/>
    <w:uiPriority w:val="99"/>
    <w:semiHidden/>
    <w:unhideWhenUsed/>
    <w:rsid w:val="00393A94"/>
    <w:rPr>
      <w:color w:val="605E5C"/>
      <w:shd w:val="clear" w:color="auto" w:fill="E1DFDD"/>
    </w:rPr>
  </w:style>
  <w:style w:type="character" w:styleId="a8">
    <w:name w:val="FollowedHyperlink"/>
    <w:basedOn w:val="a0"/>
    <w:uiPriority w:val="99"/>
    <w:semiHidden/>
    <w:unhideWhenUsed/>
    <w:rsid w:val="00393A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67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ceda.cn/page/download?src=index"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7</Pages>
  <Words>887</Words>
  <Characters>5060</Characters>
  <Application>Microsoft Office Word</Application>
  <DocSecurity>0</DocSecurity>
  <Lines>42</Lines>
  <Paragraphs>11</Paragraphs>
  <ScaleCrop>false</ScaleCrop>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OERAT H</dc:creator>
  <cp:keywords/>
  <dc:description/>
  <cp:lastModifiedBy>OERAT H</cp:lastModifiedBy>
  <cp:revision>9</cp:revision>
  <dcterms:created xsi:type="dcterms:W3CDTF">2018-09-04T13:30:00Z</dcterms:created>
  <dcterms:modified xsi:type="dcterms:W3CDTF">2025-08-22T06:02:00Z</dcterms:modified>
</cp:coreProperties>
</file>